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 xml:space="preserve">UMOWA NR </w:t>
      </w:r>
      <w:r w:rsidR="00935122" w:rsidRPr="00935122">
        <w:rPr>
          <w:b/>
        </w:rPr>
        <w:t>…………………………..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</w:pPr>
      <w:r w:rsidRPr="00935122">
        <w:t xml:space="preserve"> zawarta w dniu </w:t>
      </w:r>
      <w:r w:rsidR="00710F1A" w:rsidRPr="00935122">
        <w:t>…………</w:t>
      </w:r>
      <w:r w:rsidRPr="00935122">
        <w:t xml:space="preserve"> r. w Lubartowie pomiędzy: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</w:pP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  <w:jc w:val="both"/>
      </w:pPr>
      <w:r w:rsidRPr="00935122">
        <w:rPr>
          <w:b/>
        </w:rPr>
        <w:t>Powiatem Lubartowskim</w:t>
      </w:r>
      <w:r w:rsidRPr="00935122">
        <w:t xml:space="preserve"> </w:t>
      </w:r>
      <w:r w:rsidR="00710F1A" w:rsidRPr="00935122">
        <w:t>z siedzibą</w:t>
      </w:r>
      <w:r w:rsidRPr="00935122">
        <w:t xml:space="preserve"> ul. Słowackiego 8, 21-100 Lubartów, </w:t>
      </w:r>
      <w:r w:rsidRPr="00935122">
        <w:br/>
        <w:t xml:space="preserve">NIP </w:t>
      </w:r>
      <w:r w:rsidRPr="00935122">
        <w:rPr>
          <w:rStyle w:val="Pogrubienie"/>
        </w:rPr>
        <w:t>714-18-91-281</w:t>
      </w:r>
      <w:r w:rsidRPr="00935122">
        <w:t xml:space="preserve"> ), reprezentowanym przez dwóch członków zarządu:</w:t>
      </w:r>
    </w:p>
    <w:p w:rsidR="00EA5EC6" w:rsidRPr="00935122" w:rsidRDefault="00EA5EC6" w:rsidP="00EA5EC6">
      <w:pPr>
        <w:autoSpaceDE w:val="0"/>
        <w:autoSpaceDN w:val="0"/>
        <w:adjustRightInd w:val="0"/>
        <w:jc w:val="both"/>
      </w:pPr>
    </w:p>
    <w:p w:rsidR="00EA5EC6" w:rsidRPr="00935122" w:rsidRDefault="00EA5EC6" w:rsidP="00EA5EC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35122">
        <w:t>Ewa Zybała - Starosta</w:t>
      </w:r>
    </w:p>
    <w:p w:rsidR="00EA5EC6" w:rsidRPr="00935122" w:rsidRDefault="00EA5EC6" w:rsidP="00EA5EC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35122">
        <w:t xml:space="preserve">Lucjan </w:t>
      </w:r>
      <w:proofErr w:type="spellStart"/>
      <w:r w:rsidRPr="00935122">
        <w:t>Mileszczyk</w:t>
      </w:r>
      <w:proofErr w:type="spellEnd"/>
      <w:r w:rsidRPr="00935122">
        <w:t xml:space="preserve"> - Wicestarosta</w:t>
      </w:r>
    </w:p>
    <w:p w:rsidR="00EA5EC6" w:rsidRPr="00935122" w:rsidRDefault="00EA5EC6" w:rsidP="00EA5EC6">
      <w:pPr>
        <w:autoSpaceDE w:val="0"/>
        <w:autoSpaceDN w:val="0"/>
        <w:adjustRightInd w:val="0"/>
        <w:jc w:val="both"/>
      </w:pPr>
    </w:p>
    <w:p w:rsidR="00EA5EC6" w:rsidRPr="00935122" w:rsidRDefault="00EA5EC6" w:rsidP="00EA5EC6">
      <w:pPr>
        <w:autoSpaceDE w:val="0"/>
        <w:autoSpaceDN w:val="0"/>
        <w:adjustRightInd w:val="0"/>
        <w:jc w:val="both"/>
      </w:pPr>
      <w:r w:rsidRPr="00935122">
        <w:t xml:space="preserve">przy kontrasygnacie </w:t>
      </w:r>
      <w:r w:rsidR="00710F1A" w:rsidRPr="00935122">
        <w:t xml:space="preserve">  ……………</w:t>
      </w:r>
      <w:r w:rsidRPr="00935122">
        <w:t xml:space="preserve"> - Skarbnika Powiatu Lubartowskiego,</w:t>
      </w:r>
    </w:p>
    <w:p w:rsidR="00EA5EC6" w:rsidRPr="00935122" w:rsidRDefault="00EA5EC6" w:rsidP="00710F1A">
      <w:pPr>
        <w:autoSpaceDE w:val="0"/>
        <w:autoSpaceDN w:val="0"/>
        <w:adjustRightInd w:val="0"/>
        <w:jc w:val="both"/>
      </w:pPr>
      <w:r w:rsidRPr="00935122">
        <w:t>zwanym dalej „</w:t>
      </w:r>
      <w:r w:rsidRPr="00935122">
        <w:rPr>
          <w:b/>
        </w:rPr>
        <w:t>Organizatorem"</w:t>
      </w:r>
    </w:p>
    <w:p w:rsidR="00710F1A" w:rsidRPr="00935122" w:rsidRDefault="00710F1A" w:rsidP="00577F06">
      <w:pPr>
        <w:autoSpaceDE w:val="0"/>
        <w:autoSpaceDN w:val="0"/>
        <w:adjustRightInd w:val="0"/>
      </w:pPr>
      <w:r w:rsidRPr="00935122">
        <w:t xml:space="preserve">a </w:t>
      </w:r>
      <w:r w:rsidR="00577F06" w:rsidRPr="00935122">
        <w:t>……………………………………………………………….</w:t>
      </w:r>
    </w:p>
    <w:p w:rsidR="00710F1A" w:rsidRPr="00935122" w:rsidRDefault="00710F1A" w:rsidP="00710F1A">
      <w:pPr>
        <w:pStyle w:val="Akapitzlist"/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</w:pPr>
      <w:r w:rsidRPr="00935122">
        <w:t xml:space="preserve">zwany dalej </w:t>
      </w:r>
      <w:r w:rsidRPr="00935122">
        <w:rPr>
          <w:b/>
        </w:rPr>
        <w:t>,,Operatorem"</w:t>
      </w:r>
      <w:r w:rsidRPr="00935122">
        <w:t xml:space="preserve"> </w:t>
      </w: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  <w:jc w:val="both"/>
      </w:pPr>
      <w:r w:rsidRPr="00935122">
        <w:t xml:space="preserve">w wyniku przeprowadzonego przez Organizatora postępowania, dotyczącego wyboru Operatora przez bezpośrednie zawarcie umowy na świadczenie usług w zakresie publicznego transportu zbiorowego, w powiatowych przewozach pasażerskich w transporcie drogowym, na obszarze powiatu lubartowskiego, w trybie określonym w art. 22 ust. 1 pkt. </w:t>
      </w:r>
      <w:r w:rsidR="00710F1A" w:rsidRPr="00935122">
        <w:t>1</w:t>
      </w:r>
      <w:r w:rsidRPr="00935122">
        <w:t>) ustawy z dnia 16 grudnia 2010 r. o publicz</w:t>
      </w:r>
      <w:r w:rsidR="00B15567">
        <w:t>nym transporcie zbiorowym (</w:t>
      </w:r>
      <w:r w:rsidRPr="00935122">
        <w:t>Dz. U. z 20</w:t>
      </w:r>
      <w:r w:rsidR="00B15567">
        <w:t>22</w:t>
      </w:r>
      <w:r w:rsidRPr="00935122">
        <w:t xml:space="preserve"> r. poz. </w:t>
      </w:r>
      <w:r w:rsidR="00710F1A" w:rsidRPr="00935122">
        <w:t>13</w:t>
      </w:r>
      <w:r w:rsidR="00B15567">
        <w:t>43</w:t>
      </w:r>
      <w:r w:rsidRPr="00935122">
        <w:t>).</w:t>
      </w: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1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Opis usług wynikających z zamówienia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</w:p>
    <w:p w:rsidR="00EA5EC6" w:rsidRPr="00935122" w:rsidRDefault="00EA5EC6" w:rsidP="00EA5EC6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35122">
        <w:t>Organizator zleca, a Operator zobowiązuje się do świadczenia usług, polegających na realizacji powiatowych przewozów osób o charakterze użyteczności publicznej na linii komunikacyjnej, przebiegającej na obszarze powiatu lubartowskiego, określonej w § 2 niniejszej umowy.</w:t>
      </w:r>
    </w:p>
    <w:p w:rsidR="00EA5EC6" w:rsidRPr="00935122" w:rsidRDefault="00EA5EC6" w:rsidP="00EA5EC6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35122">
        <w:t xml:space="preserve">Przewozy będą realizowane przez Operatora na linii komunikacyjnej wg. rozkładu jazdy zatwierdzonego przez Organizatora, który stanowią załącznik nr </w:t>
      </w:r>
      <w:r w:rsidR="00FF5E25" w:rsidRPr="00935122">
        <w:t>1</w:t>
      </w:r>
      <w:r w:rsidRPr="00935122">
        <w:t xml:space="preserve"> do niniejszej umowy.</w:t>
      </w:r>
    </w:p>
    <w:p w:rsidR="00EA5EC6" w:rsidRPr="00935122" w:rsidRDefault="00EA5EC6" w:rsidP="00EA5EC6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35122">
        <w:t>Operator zobowiązany jest sprzedawać pasażerom bilety za przejazd autobusem, w tym także bilety miesięczne.</w:t>
      </w:r>
    </w:p>
    <w:p w:rsidR="00EA5EC6" w:rsidRPr="00935122" w:rsidRDefault="00EA5EC6" w:rsidP="00FF5E2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35122">
        <w:t>Operator zobowiązany jest do honorowania uprawnień jakie posiadają pasażerowie do ulgowych przejazdów, jeżeli wynikają one z ustaw, o których mowa w § 14 ust. 3 pkt 1-7 niniejszej umo</w:t>
      </w:r>
      <w:r w:rsidR="003D48D4" w:rsidRPr="00935122">
        <w:t>wy.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2</w:t>
      </w:r>
    </w:p>
    <w:p w:rsidR="00EA5EC6" w:rsidRPr="00935122" w:rsidRDefault="00EA5EC6" w:rsidP="00EA5EC6">
      <w:pPr>
        <w:autoSpaceDE w:val="0"/>
        <w:autoSpaceDN w:val="0"/>
        <w:adjustRightInd w:val="0"/>
        <w:rPr>
          <w:b/>
        </w:rPr>
      </w:pPr>
      <w:r w:rsidRPr="00935122">
        <w:rPr>
          <w:b/>
        </w:rPr>
        <w:t xml:space="preserve">                           Wykaz linii komunikacyjnych, których dotyczy umowa</w:t>
      </w:r>
    </w:p>
    <w:p w:rsidR="00EA5EC6" w:rsidRPr="00935122" w:rsidRDefault="00EA5EC6" w:rsidP="00EA5EC6">
      <w:pPr>
        <w:autoSpaceDE w:val="0"/>
        <w:autoSpaceDN w:val="0"/>
        <w:adjustRightInd w:val="0"/>
        <w:jc w:val="both"/>
      </w:pPr>
      <w:r w:rsidRPr="00935122">
        <w:t>Powiatowe przewozy osób zaplanowane przez Organizatora, będą realizowane na linii komunikacyjnej o charakterze użyteczności publicznej, tj.</w:t>
      </w:r>
      <w:r w:rsidR="00C577E7" w:rsidRPr="00935122">
        <w:t xml:space="preserve"> </w:t>
      </w:r>
      <w:r w:rsidR="008460AF">
        <w:t>………………………………………..</w:t>
      </w:r>
      <w:r w:rsidR="00C577E7" w:rsidRPr="00935122">
        <w:t>.</w:t>
      </w:r>
    </w:p>
    <w:p w:rsidR="00F47EDD" w:rsidRPr="00935122" w:rsidRDefault="00F47EDD" w:rsidP="00EA5EC6">
      <w:pPr>
        <w:autoSpaceDE w:val="0"/>
        <w:autoSpaceDN w:val="0"/>
        <w:adjustRightInd w:val="0"/>
        <w:jc w:val="both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</w:pPr>
    </w:p>
    <w:p w:rsidR="008460AF" w:rsidRDefault="008460AF" w:rsidP="00EA5EC6">
      <w:pPr>
        <w:autoSpaceDE w:val="0"/>
        <w:autoSpaceDN w:val="0"/>
        <w:adjustRightInd w:val="0"/>
        <w:jc w:val="center"/>
        <w:rPr>
          <w:b/>
        </w:rPr>
      </w:pPr>
    </w:p>
    <w:p w:rsidR="008C41B3" w:rsidRDefault="008C41B3" w:rsidP="00EA5EC6">
      <w:pPr>
        <w:autoSpaceDE w:val="0"/>
        <w:autoSpaceDN w:val="0"/>
        <w:adjustRightInd w:val="0"/>
        <w:jc w:val="center"/>
        <w:rPr>
          <w:b/>
        </w:rPr>
      </w:pPr>
    </w:p>
    <w:p w:rsidR="008460AF" w:rsidRDefault="008460AF" w:rsidP="00EA5EC6">
      <w:pPr>
        <w:autoSpaceDE w:val="0"/>
        <w:autoSpaceDN w:val="0"/>
        <w:adjustRightInd w:val="0"/>
        <w:jc w:val="center"/>
        <w:rPr>
          <w:b/>
        </w:rPr>
      </w:pPr>
    </w:p>
    <w:p w:rsidR="008460AF" w:rsidRDefault="008460AF" w:rsidP="00EA5EC6">
      <w:pPr>
        <w:autoSpaceDE w:val="0"/>
        <w:autoSpaceDN w:val="0"/>
        <w:adjustRightInd w:val="0"/>
        <w:jc w:val="center"/>
        <w:rPr>
          <w:b/>
        </w:rPr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lastRenderedPageBreak/>
        <w:t>§ 3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Czas trwania umowy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</w:p>
    <w:p w:rsidR="00EA5EC6" w:rsidRPr="00935122" w:rsidRDefault="00EA5EC6" w:rsidP="00EA5EC6">
      <w:pPr>
        <w:numPr>
          <w:ilvl w:val="0"/>
          <w:numId w:val="3"/>
        </w:numPr>
        <w:autoSpaceDE w:val="0"/>
        <w:autoSpaceDN w:val="0"/>
        <w:adjustRightInd w:val="0"/>
      </w:pPr>
      <w:r w:rsidRPr="00935122">
        <w:t>Umowa zostaje zawarta na okres od dnia  1</w:t>
      </w:r>
      <w:r w:rsidR="00F47EDD" w:rsidRPr="00935122">
        <w:t>4.10.202</w:t>
      </w:r>
      <w:r w:rsidR="00AB56BD" w:rsidRPr="00935122">
        <w:t>2</w:t>
      </w:r>
      <w:r w:rsidRPr="00935122">
        <w:t xml:space="preserve">  do dnia </w:t>
      </w:r>
      <w:r w:rsidR="00AB56BD" w:rsidRPr="00935122">
        <w:t>31</w:t>
      </w:r>
      <w:r w:rsidR="00F47EDD" w:rsidRPr="00935122">
        <w:t>.1</w:t>
      </w:r>
      <w:r w:rsidR="00AB56BD" w:rsidRPr="00935122">
        <w:t>2</w:t>
      </w:r>
      <w:r w:rsidR="00935122" w:rsidRPr="00935122">
        <w:t>.2023</w:t>
      </w:r>
      <w:r w:rsidR="00F47EDD" w:rsidRPr="00935122">
        <w:t xml:space="preserve"> r. z możliwością </w:t>
      </w:r>
      <w:r w:rsidRPr="00935122">
        <w:t xml:space="preserve"> jej przedłużenia do </w:t>
      </w:r>
      <w:r w:rsidR="00F47EDD" w:rsidRPr="00935122">
        <w:t xml:space="preserve">6 </w:t>
      </w:r>
      <w:proofErr w:type="spellStart"/>
      <w:r w:rsidR="00F47EDD" w:rsidRPr="00935122">
        <w:t>m-cy</w:t>
      </w:r>
      <w:proofErr w:type="spellEnd"/>
      <w:r w:rsidR="00F47EDD" w:rsidRPr="00935122">
        <w:t xml:space="preserve"> zwiększając wartość do 50%</w:t>
      </w:r>
      <w:r w:rsidRPr="00935122">
        <w:t>.</w:t>
      </w:r>
    </w:p>
    <w:p w:rsidR="00EA5EC6" w:rsidRPr="00935122" w:rsidRDefault="00EA5EC6" w:rsidP="00EA5EC6">
      <w:pPr>
        <w:numPr>
          <w:ilvl w:val="0"/>
          <w:numId w:val="3"/>
        </w:numPr>
        <w:autoSpaceDE w:val="0"/>
        <w:autoSpaceDN w:val="0"/>
        <w:adjustRightInd w:val="0"/>
      </w:pPr>
      <w:r w:rsidRPr="00935122">
        <w:t>Operator zobowiązany jest realizować przewozy we wszystkich dniach w okresie, o którym mowa w ust. 1, zgodnie z zatwierdzonym przez Organizatora rozkładem jazdy.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4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Warunki dotyczące norm jakości oraz podnoszenia jakości świadczonych usług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w zakresie publicznego transportu zbiorowego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</w:p>
    <w:p w:rsidR="00EA5EC6" w:rsidRPr="00935122" w:rsidRDefault="00EA5EC6" w:rsidP="00EA5EC6">
      <w:pPr>
        <w:numPr>
          <w:ilvl w:val="0"/>
          <w:numId w:val="4"/>
        </w:numPr>
        <w:autoSpaceDE w:val="0"/>
        <w:autoSpaceDN w:val="0"/>
        <w:adjustRightInd w:val="0"/>
      </w:pPr>
      <w:r w:rsidRPr="00935122">
        <w:t>Operator świadcząc usługi określone w niniejszej umowie zobowiązany jest zapewnić pasażerom wygodną i prawidłową obsługę realizowanego przewozu.</w:t>
      </w:r>
    </w:p>
    <w:p w:rsidR="00EA5EC6" w:rsidRPr="00935122" w:rsidRDefault="00EA5EC6" w:rsidP="00EA5EC6">
      <w:pPr>
        <w:numPr>
          <w:ilvl w:val="0"/>
          <w:numId w:val="4"/>
        </w:numPr>
        <w:autoSpaceDE w:val="0"/>
        <w:autoSpaceDN w:val="0"/>
        <w:adjustRightInd w:val="0"/>
      </w:pPr>
      <w:r w:rsidRPr="00935122">
        <w:t>W okresie realizacji niniejszej umowy Operator zapewnia w szczególności:</w:t>
      </w:r>
    </w:p>
    <w:p w:rsidR="00EA5EC6" w:rsidRPr="00935122" w:rsidRDefault="00EA5EC6" w:rsidP="00EA5EC6">
      <w:pPr>
        <w:numPr>
          <w:ilvl w:val="0"/>
          <w:numId w:val="5"/>
        </w:numPr>
        <w:autoSpaceDE w:val="0"/>
        <w:autoSpaceDN w:val="0"/>
        <w:adjustRightInd w:val="0"/>
      </w:pPr>
      <w:r w:rsidRPr="00935122">
        <w:t>punktualność realizowanych usług (przyjazd i odjazd z poszczególnych przystanków zgodnie z rozkładem jazdy);</w:t>
      </w:r>
    </w:p>
    <w:p w:rsidR="00EA5EC6" w:rsidRPr="00935122" w:rsidRDefault="00EA5EC6" w:rsidP="00EA5EC6">
      <w:pPr>
        <w:numPr>
          <w:ilvl w:val="0"/>
          <w:numId w:val="5"/>
        </w:numPr>
        <w:autoSpaceDE w:val="0"/>
        <w:autoSpaceDN w:val="0"/>
        <w:adjustRightInd w:val="0"/>
      </w:pPr>
      <w:r w:rsidRPr="00935122">
        <w:t>podstawienie pojazdu zastępczego w przypadku awarii, jednak nie później niż w ciągu 30 minut od wystąpienia awarii;</w:t>
      </w:r>
    </w:p>
    <w:p w:rsidR="00EA5EC6" w:rsidRPr="00935122" w:rsidRDefault="00EA5EC6" w:rsidP="00EA5EC6">
      <w:pPr>
        <w:numPr>
          <w:ilvl w:val="0"/>
          <w:numId w:val="5"/>
        </w:numPr>
        <w:autoSpaceDE w:val="0"/>
        <w:autoSpaceDN w:val="0"/>
        <w:adjustRightInd w:val="0"/>
      </w:pPr>
      <w:r w:rsidRPr="00935122">
        <w:t>czystość pojazdów wewnątrz i na zewnątrz;</w:t>
      </w:r>
    </w:p>
    <w:p w:rsidR="00EA5EC6" w:rsidRPr="00935122" w:rsidRDefault="00EA5EC6" w:rsidP="00EA5EC6">
      <w:pPr>
        <w:numPr>
          <w:ilvl w:val="0"/>
          <w:numId w:val="5"/>
        </w:numPr>
        <w:autoSpaceDE w:val="0"/>
        <w:autoSpaceDN w:val="0"/>
        <w:adjustRightInd w:val="0"/>
      </w:pPr>
      <w:r w:rsidRPr="00935122">
        <w:t>prawidłowość i kompletność informacji o realizowanej usłudze w pojazdach oraz na przystankach;</w:t>
      </w:r>
    </w:p>
    <w:p w:rsidR="00EA5EC6" w:rsidRPr="00935122" w:rsidRDefault="00EA5EC6" w:rsidP="00EA5EC6">
      <w:pPr>
        <w:numPr>
          <w:ilvl w:val="0"/>
          <w:numId w:val="5"/>
        </w:numPr>
        <w:autoSpaceDE w:val="0"/>
        <w:autoSpaceDN w:val="0"/>
        <w:adjustRightInd w:val="0"/>
      </w:pPr>
      <w:r w:rsidRPr="00935122">
        <w:t>zabieranie pasażerów oczekujących na skorzystanie z usługi, w liczbie nie większej niż liczba miejsc określona w dowodzie rejestracyjnym pojazdu;</w:t>
      </w:r>
    </w:p>
    <w:p w:rsidR="00EA5EC6" w:rsidRPr="00935122" w:rsidRDefault="00EA5EC6" w:rsidP="00EA5EC6">
      <w:pPr>
        <w:numPr>
          <w:ilvl w:val="0"/>
          <w:numId w:val="5"/>
        </w:numPr>
        <w:autoSpaceDE w:val="0"/>
        <w:autoSpaceDN w:val="0"/>
        <w:adjustRightInd w:val="0"/>
      </w:pPr>
      <w:r w:rsidRPr="00935122">
        <w:t>grzeczne i miłe zachowanie się personelu Operatora;</w:t>
      </w:r>
    </w:p>
    <w:p w:rsidR="00EA5EC6" w:rsidRPr="00935122" w:rsidRDefault="00EA5EC6" w:rsidP="00EA5EC6">
      <w:pPr>
        <w:numPr>
          <w:ilvl w:val="0"/>
          <w:numId w:val="5"/>
        </w:numPr>
        <w:autoSpaceDE w:val="0"/>
        <w:autoSpaceDN w:val="0"/>
        <w:adjustRightInd w:val="0"/>
      </w:pPr>
      <w:r w:rsidRPr="00935122">
        <w:t>szybkość i merytoryczność w rozpatrywaniu skarg pasażerów.</w:t>
      </w: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5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Wymagania w stosunku do środków transportu, w tym ich dostosowania do potrzeb osób niepełnosprawnych oraz osób o ograniczonej zdolności ruchowej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</w:p>
    <w:p w:rsidR="00EA5EC6" w:rsidRPr="00935122" w:rsidRDefault="00EA5EC6" w:rsidP="00EA5EC6">
      <w:pPr>
        <w:numPr>
          <w:ilvl w:val="0"/>
          <w:numId w:val="6"/>
        </w:numPr>
        <w:autoSpaceDE w:val="0"/>
        <w:autoSpaceDN w:val="0"/>
        <w:adjustRightInd w:val="0"/>
      </w:pPr>
      <w:r w:rsidRPr="00935122">
        <w:t>Operator przy wykonywaniu usług przewozowych o charakterze użyteczności publicznej, zleconych przez Organizatora, będzie korzystał wyłącznie z autobusów, które:</w:t>
      </w:r>
    </w:p>
    <w:p w:rsidR="00EA5EC6" w:rsidRPr="00935122" w:rsidRDefault="00F47EDD" w:rsidP="00EA0811">
      <w:pPr>
        <w:autoSpaceDE w:val="0"/>
        <w:autoSpaceDN w:val="0"/>
        <w:adjustRightInd w:val="0"/>
        <w:jc w:val="both"/>
      </w:pPr>
      <w:r w:rsidRPr="00935122">
        <w:t xml:space="preserve">      </w:t>
      </w:r>
      <w:r w:rsidR="00EA5EC6" w:rsidRPr="00935122">
        <w:t xml:space="preserve">spełniają wymagania określone w przepisach ustawy z dnia 20 czerwca 1997 r. – Prawo o </w:t>
      </w:r>
      <w:r w:rsidRPr="00935122">
        <w:t xml:space="preserve">     </w:t>
      </w:r>
      <w:r w:rsidR="008C41B3">
        <w:t>ruchu drogowym (</w:t>
      </w:r>
      <w:r w:rsidR="00EA5EC6" w:rsidRPr="00935122">
        <w:t>Dz. U. z 202</w:t>
      </w:r>
      <w:r w:rsidR="008C41B3">
        <w:t>2</w:t>
      </w:r>
      <w:r w:rsidR="00EA5EC6" w:rsidRPr="00935122">
        <w:t xml:space="preserve"> r. poz. </w:t>
      </w:r>
      <w:r w:rsidR="00E95226">
        <w:t>988</w:t>
      </w:r>
      <w:r w:rsidR="00EA0811" w:rsidRPr="00935122">
        <w:t xml:space="preserve"> ze zm.</w:t>
      </w:r>
      <w:r w:rsidR="00EA5EC6" w:rsidRPr="00935122">
        <w:t xml:space="preserve">) i przepisach wykonawczych do wymienionej ustawy, a w szczególności wymagania określone w Rozporządzeniu Ministra Infrastruktury z dnia </w:t>
      </w:r>
      <w:r w:rsidR="00EA0811" w:rsidRPr="00935122">
        <w:t>24</w:t>
      </w:r>
      <w:r w:rsidR="00EA5EC6" w:rsidRPr="00935122">
        <w:t xml:space="preserve"> grudnia 20</w:t>
      </w:r>
      <w:r w:rsidR="00EA0811" w:rsidRPr="00935122">
        <w:t>19</w:t>
      </w:r>
      <w:r w:rsidR="00EA5EC6" w:rsidRPr="00935122">
        <w:t xml:space="preserve"> r. w sprawie warunków technicznych pojazdów oraz zakresu ic</w:t>
      </w:r>
      <w:r w:rsidR="00E95226">
        <w:t>h niezbędnego wyposażenia</w:t>
      </w:r>
      <w:r w:rsidR="00EA5EC6" w:rsidRPr="00935122">
        <w:t xml:space="preserve">, odnoszących się do autobusów regularnej </w:t>
      </w:r>
      <w:proofErr w:type="spellStart"/>
      <w:r w:rsidR="00EA5EC6" w:rsidRPr="00935122">
        <w:t>komunikacji</w:t>
      </w:r>
      <w:proofErr w:type="spellEnd"/>
      <w:r w:rsidR="00EA5EC6" w:rsidRPr="00935122">
        <w:t xml:space="preserve"> </w:t>
      </w:r>
      <w:proofErr w:type="spellStart"/>
      <w:r w:rsidR="00EA5EC6" w:rsidRPr="00935122">
        <w:t>publiczn</w:t>
      </w:r>
      <w:r w:rsidR="00E95226">
        <w:t>ej</w:t>
      </w:r>
      <w:proofErr w:type="spellEnd"/>
      <w:r w:rsidR="00E95226">
        <w:t>.</w:t>
      </w:r>
    </w:p>
    <w:p w:rsidR="00EA5EC6" w:rsidRPr="00935122" w:rsidRDefault="00EA5EC6" w:rsidP="00EA5EC6">
      <w:pPr>
        <w:numPr>
          <w:ilvl w:val="0"/>
          <w:numId w:val="6"/>
        </w:numPr>
        <w:autoSpaceDE w:val="0"/>
        <w:autoSpaceDN w:val="0"/>
        <w:adjustRightInd w:val="0"/>
      </w:pPr>
      <w:r w:rsidRPr="00935122">
        <w:t>Na czas realizacji usługi Operator zapewni oznakowanie autobusów w sposób niebudzący wątpliwości pasażerów, że autobus wykonuje kurs o charakterze użyteczności publicznej. Autobus musi posiadać tablice kierunkowe z nazwą Organizatora.</w:t>
      </w:r>
    </w:p>
    <w:p w:rsidR="00EA5EC6" w:rsidRPr="00935122" w:rsidRDefault="00EA5EC6" w:rsidP="00EA5EC6">
      <w:pPr>
        <w:numPr>
          <w:ilvl w:val="0"/>
          <w:numId w:val="6"/>
        </w:numPr>
        <w:autoSpaceDE w:val="0"/>
        <w:autoSpaceDN w:val="0"/>
        <w:adjustRightInd w:val="0"/>
      </w:pPr>
      <w:r w:rsidRPr="00935122">
        <w:t>W miarę posiadanych możliwości Operator zapewni pojazdy ułatwiające korzystanie z usług przewozowych osobom niepełnosprawnym oraz osobom o ograniczonej zdolności ruchowej.</w:t>
      </w:r>
    </w:p>
    <w:p w:rsidR="00EA5EC6" w:rsidRPr="00935122" w:rsidRDefault="00EA5EC6" w:rsidP="00EA5EC6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935122">
        <w:t>Operator nie może wykonywać zleconych przez Organizatora przewozów o charakterze użyteczności publicznej autobusem/autobusami zbudowanym/zbudowanymi przy wykorzystaniu nadwozia,  podwozia lub ramy konstrukcji własnej, którego markę określa się jako "SAM".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lastRenderedPageBreak/>
        <w:t>§ 6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Warunki zmiany opłat za przewóz oraz innych opłat, o których mowa w ustawie z dnia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 xml:space="preserve">15 listopada </w:t>
      </w:r>
      <w:r w:rsidR="008C41B3">
        <w:rPr>
          <w:b/>
        </w:rPr>
        <w:t>1984 r. – Prawo przewozowe (</w:t>
      </w:r>
      <w:r w:rsidRPr="00935122">
        <w:rPr>
          <w:b/>
        </w:rPr>
        <w:t xml:space="preserve"> Dz. U. z 2020 r. poz. 8 ), za usługę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świadczoną w zakresie publicznego transportu zbiorowego, jeżeli stroną umowy,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której przysługują wpływy z tych opłat, jest operator</w:t>
      </w: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935122">
        <w:t>Operator może wystąpić do Organizatora z wnioskiem o uzgodnienie zmiany pobieranych opłat od pasażerów oraz innych opłat o których mowa w ustawie z dnia 15 listopada 1984 r. – Prawo przewozowe jedynie w przypadku:</w:t>
      </w:r>
    </w:p>
    <w:p w:rsidR="00EA5EC6" w:rsidRPr="00935122" w:rsidRDefault="00EA5EC6" w:rsidP="00EA5EC6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935122">
        <w:t>zmiany wysokości podatku VAT;</w:t>
      </w:r>
    </w:p>
    <w:p w:rsidR="00EA5EC6" w:rsidRPr="00935122" w:rsidRDefault="00EA5EC6" w:rsidP="00EA5EC6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935122">
        <w:t>wystąpienie znacznego wzrostu kosztów paliwa lub wynagrodzeń, których Operator nie mógł przewidzieć kalkulując swoją ofertę.</w:t>
      </w:r>
    </w:p>
    <w:p w:rsidR="00EA5EC6" w:rsidRPr="00935122" w:rsidRDefault="00EA5EC6" w:rsidP="00EA5EC6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935122">
        <w:t xml:space="preserve">Organizator zobowiązany jest ustosunkować się do złożonego wniosku, w terminie 30 dni od dnia jego złożenia, przy czym nie jest zobowiązany do uwzględnienia wniosku Operatora. 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7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Warunki, na jakich jest dopuszczalne podwykonawstwo w realizacji świadczonych usług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w zakresie publicznego transportu zbiorowego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</w:p>
    <w:p w:rsidR="00EA5EC6" w:rsidRPr="00935122" w:rsidRDefault="00EA5EC6" w:rsidP="00EA5EC6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935122">
        <w:t>Organizator nie dopuszcza  podwykonawstwa, poza przypadkiem wykonania przewozu przez innego przedsiębiorcę za Operatora, jeżeli nastąpiła awaria autobusu w czasie realizacji przewozu.</w:t>
      </w:r>
    </w:p>
    <w:p w:rsidR="00EA5EC6" w:rsidRPr="00935122" w:rsidRDefault="00EA5EC6" w:rsidP="00EA5EC6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935122">
        <w:t>Operator zobowiązany jest poinformować Organizatora na piśmie, o każdym przypadku wskazanym w ust. 1 w terminie 7 dni od dnia jego zaistnienia.</w:t>
      </w:r>
    </w:p>
    <w:p w:rsidR="00EA5EC6" w:rsidRPr="00935122" w:rsidRDefault="00EA5EC6" w:rsidP="00EA5EC6">
      <w:pPr>
        <w:autoSpaceDE w:val="0"/>
        <w:autoSpaceDN w:val="0"/>
        <w:adjustRightInd w:val="0"/>
        <w:jc w:val="both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8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Sposób rozpatrywania przez operatora skarg i reklamacji składanych przez pasażerów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oraz przyznawania ewentualnych odszkodowań wynikających z realizacji świadczonych usług w zakresie publicznego transportu zbiorowego</w:t>
      </w:r>
    </w:p>
    <w:p w:rsidR="00EA5EC6" w:rsidRPr="00935122" w:rsidRDefault="00EA5EC6" w:rsidP="00EA5EC6">
      <w:pPr>
        <w:autoSpaceDE w:val="0"/>
        <w:autoSpaceDN w:val="0"/>
        <w:adjustRightInd w:val="0"/>
        <w:jc w:val="both"/>
        <w:rPr>
          <w:b/>
        </w:rPr>
      </w:pPr>
    </w:p>
    <w:p w:rsidR="00EA5EC6" w:rsidRPr="00935122" w:rsidRDefault="00EA5EC6" w:rsidP="00EA5EC6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35122">
        <w:t>Operator zobowiązany jest do rozpatrywania skarg pasażerów, związanych z realizacją zleconych przez Organizatora przewozów o charakterze użyteczności publicznej oraz udzielenia odpowiedzi skarżącemu, w terminie 30 dni od daty złożenia skargi.</w:t>
      </w:r>
    </w:p>
    <w:p w:rsidR="00EA5EC6" w:rsidRPr="00935122" w:rsidRDefault="00EA5EC6" w:rsidP="00EA5EC6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35122">
        <w:t>Operator zobowiązany jest do prowadzenia rejestru składanych przez pasażerów skarg, reklamacji i zażaleń na przewozy realizowane na podstawie niniejszej umowy.</w:t>
      </w:r>
    </w:p>
    <w:p w:rsidR="00EA5EC6" w:rsidRPr="00935122" w:rsidRDefault="00EA5EC6" w:rsidP="00EA5EC6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35122">
        <w:t>Operator zobowiązany jest do wypłaty odszkodowań pasażerom, jeżeli przysługuje im takie prawo, w związku z niewłaściwą realizacją usług w powiatowych przewozach osób o charakterze użyteczności publicznej, na zasadach określonych w regulaminie przewozu lub na podstawie obowiązujących przepisów prawa.</w:t>
      </w:r>
    </w:p>
    <w:p w:rsidR="00EA5EC6" w:rsidRPr="00935122" w:rsidRDefault="00E95226" w:rsidP="00E95226">
      <w:pPr>
        <w:autoSpaceDE w:val="0"/>
        <w:autoSpaceDN w:val="0"/>
        <w:adjustRightInd w:val="0"/>
        <w:ind w:left="284" w:hanging="284"/>
        <w:jc w:val="both"/>
        <w:rPr>
          <w:highlight w:val="yellow"/>
        </w:rPr>
      </w:pPr>
      <w:r>
        <w:t xml:space="preserve">4. </w:t>
      </w:r>
      <w:r w:rsidR="00EA5EC6" w:rsidRPr="008C41B3">
        <w:t>Operator</w:t>
      </w:r>
      <w:r w:rsidR="00EA5EC6" w:rsidRPr="00935122">
        <w:t xml:space="preserve"> zobowiązany jest przekazywać Organizatorowi, w terminie do dnia 31 marca każdego roku, informację o liczbie i sposobie załatwienia skarg i reklamacji składanych przez pasażerów w związku z realizacją usług w zakresie publicznego transportu zbiorowego oraz informację o liczbie i wysokości przyznanych odszkodowań.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9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Częstotliwość składania sprawozdań z realizacji świadczonych usług w zakresie publicznego transportu zbiorowego, w tym informacji dotyczących liczby pasażerów na danej linii komunikacyjnej</w:t>
      </w: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numPr>
          <w:ilvl w:val="0"/>
          <w:numId w:val="12"/>
        </w:numPr>
        <w:autoSpaceDE w:val="0"/>
        <w:autoSpaceDN w:val="0"/>
        <w:adjustRightInd w:val="0"/>
      </w:pPr>
      <w:r w:rsidRPr="00935122">
        <w:lastRenderedPageBreak/>
        <w:t>Operator zobowiązany jest do informowania Organizatora o realizacji świadczonych usług w zakresie publicznego transportu zbiorowego. Informacje te powinny zawierać:</w:t>
      </w:r>
    </w:p>
    <w:p w:rsidR="00EA5EC6" w:rsidRPr="00935122" w:rsidRDefault="00EA5EC6" w:rsidP="00EA5EC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935122">
        <w:t>zrealizowany i niezrealizowany przebieg autobusów przy realizacji usług określonych niniejszą umową;</w:t>
      </w:r>
    </w:p>
    <w:p w:rsidR="00EA5EC6" w:rsidRPr="00935122" w:rsidRDefault="00EA5EC6" w:rsidP="00EA5EC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935122">
        <w:t>ilość pasażerów korzystających z usług przewozowych, w tym korzystających z uprawnień do przejazdu ulgowego;</w:t>
      </w:r>
    </w:p>
    <w:p w:rsidR="00EA5EC6" w:rsidRPr="00935122" w:rsidRDefault="00EA5EC6" w:rsidP="00EA5EC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935122">
        <w:t>uzyskane przychody z tytułu sprzedaży biletów oraz z tytułu innych opłat,</w:t>
      </w:r>
    </w:p>
    <w:p w:rsidR="00EA5EC6" w:rsidRPr="00935122" w:rsidRDefault="00EA5EC6" w:rsidP="00EA5EC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935122">
        <w:t>dane o wielkości zrealizowanego przebiegu autobusów podanej w wozokilometrach,</w:t>
      </w:r>
    </w:p>
    <w:p w:rsidR="00EA5EC6" w:rsidRPr="00935122" w:rsidRDefault="00EA5EC6" w:rsidP="00EA5EC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935122">
        <w:t>informację o opóźnieniach w realizacji poszczególnych kursów, jeżeli opóźnienie wynosiło więcej niż 15 minut.</w:t>
      </w:r>
    </w:p>
    <w:p w:rsidR="00EA5EC6" w:rsidRPr="00935122" w:rsidRDefault="00EA5EC6" w:rsidP="00EB06C7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935122">
        <w:t xml:space="preserve">Informacje winny być składane Organizatorowi za okresy miesięczne razem z wnioskiem o rekompensatę, </w:t>
      </w:r>
      <w:r w:rsidR="00EB06C7" w:rsidRPr="00935122">
        <w:t>oraz dokumentami potwierdzającymi poniesione koszty</w:t>
      </w:r>
      <w:bookmarkStart w:id="0" w:name="_GoBack"/>
      <w:bookmarkEnd w:id="0"/>
      <w:r w:rsidR="00EB06C7" w:rsidRPr="00935122">
        <w:t xml:space="preserve"> nie później niż do drugiego dnia roboczego do godziny 12.00. Nie złożenie dokumentów</w:t>
      </w:r>
      <w:r w:rsidR="001C7E4D" w:rsidRPr="00935122">
        <w:t xml:space="preserve"> w</w:t>
      </w:r>
      <w:r w:rsidR="00EB06C7" w:rsidRPr="00935122">
        <w:t xml:space="preserve"> wyznaczonym terminie może spowodować przekazanie rekompensaty w następnym miesiącu bez odsetek ustawowych za opóźnienie.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10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Informacje przekazywane Organizatorowi przez Operatora, o których mowa w art. 4 ust. 8 zdanie trzecie rozporządzenia (WE) nr 1370/2007, znowelizowanego przez rozporządzenie (UE) nr 2016/2338), w celu udzielenia zamówienia w trybach określonych w art. 19 ust. 1 pkt 1 i 2 ustawy z dnia 16 grudnia 2010 r o publicznym transporcie zbiorowym.</w:t>
      </w: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  <w:jc w:val="both"/>
      </w:pPr>
      <w:r w:rsidRPr="00935122">
        <w:t xml:space="preserve">Operator zobowiązany jest przekazać na wniosek Organizatora pisemne informacje dotyczące wartości usług przewozu, cen biletów, kosztów i przychodów związanych z publicznym transportem pasażerskim. </w:t>
      </w: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11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Zasady rozliczeń, w szczególności zasady podziału kosztów za realizację usług w zakresie publicznego transportu zbiorowego, z uwzględnieniem stosowania przez Operatora ulg ustawowych oraz ulg ustanowionych na obszarze właściwości danego organizatora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</w:p>
    <w:p w:rsidR="00EA5EC6" w:rsidRPr="00935122" w:rsidRDefault="00EA5EC6" w:rsidP="00EA5EC6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935122">
        <w:t>Operator, dla celów rozliczenia niniejszej umowy, będzie posiadał sprawne i dopuszczone do używania urządzenie fiskalne, umożliwiające wyodrębnienie wszystkich sprzedanych biletów, na kursach realizowanych w powiatowych przewozach osób o charakterze użyteczności publicznej.</w:t>
      </w:r>
    </w:p>
    <w:p w:rsidR="00EA5EC6" w:rsidRPr="00935122" w:rsidRDefault="00EA5EC6" w:rsidP="00EA5EC6">
      <w:pPr>
        <w:numPr>
          <w:ilvl w:val="0"/>
          <w:numId w:val="14"/>
        </w:numPr>
        <w:autoSpaceDE w:val="0"/>
        <w:autoSpaceDN w:val="0"/>
        <w:adjustRightInd w:val="0"/>
      </w:pPr>
      <w:r w:rsidRPr="00935122">
        <w:t>Operator zaliczy do swoich przychodów kwoty uzyskane z tytułu innych opłat nałożonych w związku z realizacją usług objętych niniejszą umową.</w:t>
      </w:r>
    </w:p>
    <w:p w:rsidR="00EA5EC6" w:rsidRPr="00935122" w:rsidRDefault="00EA5EC6" w:rsidP="00EA5EC6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935122">
        <w:t>Operator określi protokołem zasady podziału przychodów uzyskiwanych ze źródeł niezwiązanych z realizacją konkretnego zadania przewozowego, a uzyskiwanych w ramach prowadzonej działalności gospodarczej związanej z transportem drogowym osób, np. z reklamy.</w:t>
      </w:r>
    </w:p>
    <w:p w:rsidR="00EA5EC6" w:rsidRPr="00935122" w:rsidRDefault="00EA5EC6" w:rsidP="00EA5EC6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935122">
        <w:t>Operator występując do Organizatora o wypłatę rekompensaty z budżetu państwa, z tytułu honorowania uprawnień pasażerów do ulgowych przejazdów środkami publicznego transportu zbiorowego, wykaże tylko te utracone przychody, które zostały zaewidencjonowane w kasie rejestrującej przy sprzedaży biletów dotyczących kursów realizowanych na rzecz Organizatora (Jeżeli marszałek województwa lubelskiego dopuści bezpośrednie rozliczenie operatora z budżetem państwa poprzez zawarcie umowy pomiędzy urzędem marszałkowskim a Operatorem, to wnioski będą składane bezpośrednio przez Operatora do urzędu marszałkowskiego).</w:t>
      </w:r>
    </w:p>
    <w:p w:rsidR="00EA5EC6" w:rsidRPr="00935122" w:rsidRDefault="00EA5EC6" w:rsidP="00EA5EC6">
      <w:pPr>
        <w:numPr>
          <w:ilvl w:val="0"/>
          <w:numId w:val="14"/>
        </w:numPr>
        <w:autoSpaceDE w:val="0"/>
        <w:autoSpaceDN w:val="0"/>
        <w:adjustRightInd w:val="0"/>
      </w:pPr>
      <w:r w:rsidRPr="00935122">
        <w:lastRenderedPageBreak/>
        <w:t>Operator będzie korzystał z wyodrębnionych na potrzeby świadczonej usługi urządzeń księgowych, na których zostaną zaewidencjonowane:</w:t>
      </w:r>
    </w:p>
    <w:p w:rsidR="00EA5EC6" w:rsidRPr="00935122" w:rsidRDefault="00EA5EC6" w:rsidP="00EA5EC6">
      <w:pPr>
        <w:autoSpaceDE w:val="0"/>
        <w:autoSpaceDN w:val="0"/>
        <w:adjustRightInd w:val="0"/>
        <w:ind w:firstLine="708"/>
      </w:pPr>
      <w:r w:rsidRPr="00935122">
        <w:t>1) po stronie przychodów - wszystkie przychody uzyskane z tytułu niniejszej umowy;</w:t>
      </w:r>
    </w:p>
    <w:p w:rsidR="00EA5EC6" w:rsidRPr="00935122" w:rsidRDefault="00EA5EC6" w:rsidP="00EA5EC6">
      <w:pPr>
        <w:autoSpaceDE w:val="0"/>
        <w:autoSpaceDN w:val="0"/>
        <w:adjustRightInd w:val="0"/>
        <w:ind w:firstLine="708"/>
      </w:pPr>
      <w:r w:rsidRPr="00935122">
        <w:t>2) po stronie kosztów - wszystkie koszty związane z realizacją niniejszej umowy.</w:t>
      </w:r>
    </w:p>
    <w:p w:rsidR="00EA5EC6" w:rsidRPr="00935122" w:rsidRDefault="00EA5EC6" w:rsidP="00EA5EC6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935122">
        <w:t>Operator określi w protokole zasady podziału kosztów, których nie da się w żaden sposób bezpośrednio odnieść do usług przewozowych objętych niniejszą umową.</w:t>
      </w:r>
    </w:p>
    <w:p w:rsidR="00EA5EC6" w:rsidRPr="00935122" w:rsidRDefault="00EA5EC6" w:rsidP="00EA5EC6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935122">
        <w:t>Organizator zatwierdzi protokół sporządzony przez Operatora, zawierający zasady podziału przychodów i kosztów, o których mowa w ust. 3 i ust. 6.</w:t>
      </w:r>
    </w:p>
    <w:p w:rsidR="00EA5EC6" w:rsidRPr="00935122" w:rsidRDefault="00EA5EC6" w:rsidP="00EA5EC6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935122">
        <w:t>Operator zobowiązuje się złożyć wstępne rozliczenie za miesiąc grudzień do 1 dnia roboczego grudnia.</w:t>
      </w:r>
    </w:p>
    <w:p w:rsidR="00EA5EC6" w:rsidRPr="00935122" w:rsidRDefault="00EA5EC6" w:rsidP="00EA5EC6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935122">
        <w:t xml:space="preserve">Wstępne rozliczenie zawiera informacje o pozostałej do wykonania pracy przewozowej oraz rekompensaty przypadającej po stronie Funduszu rozwoju przewozów autobusowych w wysokości </w:t>
      </w:r>
      <w:r w:rsidR="008C41B3">
        <w:t>…………</w:t>
      </w:r>
      <w:r w:rsidRPr="00935122">
        <w:t xml:space="preserve"> zł do 1 </w:t>
      </w:r>
      <w:proofErr w:type="spellStart"/>
      <w:r w:rsidRPr="00935122">
        <w:t>wzkm</w:t>
      </w:r>
      <w:proofErr w:type="spellEnd"/>
      <w:r w:rsidRPr="00935122">
        <w:t xml:space="preserve">, po stronie Organizatora w wysokości </w:t>
      </w:r>
      <w:r w:rsidR="008C41B3">
        <w:t>………..</w:t>
      </w:r>
      <w:r w:rsidRPr="00935122">
        <w:t xml:space="preserve"> zł do 1 </w:t>
      </w:r>
      <w:proofErr w:type="spellStart"/>
      <w:r w:rsidRPr="00935122">
        <w:t>wzkm</w:t>
      </w:r>
      <w:proofErr w:type="spellEnd"/>
      <w:r w:rsidRPr="00935122">
        <w:t>.</w:t>
      </w:r>
    </w:p>
    <w:p w:rsidR="00EA5EC6" w:rsidRPr="00935122" w:rsidRDefault="00EA5EC6" w:rsidP="00EA5EC6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935122">
        <w:t>Operator zobowiązuje się rozliczyć z otrzymanej rekompensaty za miesiąc grudzień do 3 dnia roboczego stycznia, a otrzymaną nadpłatę zwrócić do 7 dnia roboczego stycznia na rachunek bankowy Organizatora tj.: Bank Spółdzielczy w Lubartowie, I Oddział w Lubartowie, nr 61 8707 0006 0021 2063 2000 0077.</w:t>
      </w:r>
    </w:p>
    <w:p w:rsidR="00A82B2C" w:rsidRPr="00935122" w:rsidRDefault="00A82B2C" w:rsidP="00EA5EC6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935122">
        <w:t xml:space="preserve">11. Wartość  usługi objętej umowa wynosi: </w:t>
      </w:r>
      <w:r w:rsidR="008C41B3">
        <w:t>……………</w:t>
      </w:r>
      <w:r w:rsidRPr="00935122">
        <w:t xml:space="preserve"> zł. (netto) złotych: ( słownie: </w:t>
      </w:r>
      <w:r w:rsidR="008C41B3">
        <w:t>…………………</w:t>
      </w:r>
      <w:r w:rsidRPr="00935122">
        <w:t>).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12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Strona umowy, której przysługują wpływy z opłat</w:t>
      </w:r>
    </w:p>
    <w:p w:rsidR="00EA5EC6" w:rsidRPr="00935122" w:rsidRDefault="00EA5EC6" w:rsidP="00EA5EC6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35122">
        <w:t>Wpływy ze sprzedaży biletów oraz innych opłat za przewóz pobieranych od pasażerów, wynikających z postanowień zawartych w ustawie z dnia 15 listopada 1984 r. – Prawo przewozowe, przysługują Operatorowi.</w:t>
      </w:r>
    </w:p>
    <w:p w:rsidR="00EA5EC6" w:rsidRPr="00935122" w:rsidRDefault="00EA5EC6" w:rsidP="00EA5EC6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35122">
        <w:t>Wpływy, o których mowa w ust. 1 będą jednym z elementów wynagrodzenia przysługującego Operatorowi z tytułu realizacji niniejszej umowy, a o ich wysokości Operator będzie informował Organizatora.</w:t>
      </w: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13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Strona umowy, która jest zobowiązana do wykonania obowiązku informowania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o cennikach, rozkładach jazdy i regulaminie przewozu</w:t>
      </w: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935122">
        <w:t>Operator poda do publicznej wiadomości rozkłady jazdy wykorzystywanych środków transportu na dworcu oraz na wszystkich wymienionych w rozkładzie jazdy przystankach komunikacyjnych, z wyłączeniem przystanków komunikacyjnych przeznaczonych wyłącznie dla wysiadających pasażerów.</w:t>
      </w:r>
    </w:p>
    <w:p w:rsidR="00EA5EC6" w:rsidRPr="00935122" w:rsidRDefault="00EA5EC6" w:rsidP="00EA5EC6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935122">
        <w:t>Operator poda do publicznej wiadomości cennik opłat lub taryfę na dworcu, a w każdym środku transportu znajdować się będzie wyciąg z cennika opłat lub taryfy.</w:t>
      </w:r>
    </w:p>
    <w:p w:rsidR="00EA5EC6" w:rsidRPr="00935122" w:rsidRDefault="00EA5EC6" w:rsidP="00EA5EC6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935122">
        <w:t>Cennik opłat w powiatowych przewozach osób o charakterze użyteczności publicznej musi zawierać ceny biletów ulgowych ustalonych na podstawie odrębnych przepisów, w szczególności:</w:t>
      </w:r>
    </w:p>
    <w:p w:rsidR="00EA5EC6" w:rsidRPr="00935122" w:rsidRDefault="00EA5EC6" w:rsidP="00EA5EC6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935122">
        <w:t>ustawy z dnia 20 czerwca 1992 r. o uprawnieniach do ulgowych przejazdów środkami publicznego transportu zbiorowego;</w:t>
      </w:r>
    </w:p>
    <w:p w:rsidR="00EA5EC6" w:rsidRPr="00935122" w:rsidRDefault="00EA5EC6" w:rsidP="00EA5EC6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935122">
        <w:t>ustawy z dnia 29 maja 1974 r. o zaopatrzeniu inwalidów wojennych i wojskowych oraz ich rodzin;</w:t>
      </w:r>
    </w:p>
    <w:p w:rsidR="00EA5EC6" w:rsidRPr="00935122" w:rsidRDefault="00EA5EC6" w:rsidP="00EA5EC6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935122">
        <w:t>ustawy z dnia 24 stycznia 1991 r. o kombatantach oraz niektórych osobach będących ofiarami represji wojennych i okresu powojennego;</w:t>
      </w:r>
    </w:p>
    <w:p w:rsidR="00EA5EC6" w:rsidRPr="00935122" w:rsidRDefault="00EA5EC6" w:rsidP="00EA5EC6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935122">
        <w:t>ustawy z dnia 7 września 1991 r. o systemie oświaty;</w:t>
      </w:r>
    </w:p>
    <w:p w:rsidR="00EA5EC6" w:rsidRPr="00935122" w:rsidRDefault="00EA5EC6" w:rsidP="00EA5EC6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935122">
        <w:t>ustawy z dnia 27 lipca 2005 r. – Prawo o szkolnictwie wyższym;</w:t>
      </w:r>
    </w:p>
    <w:p w:rsidR="00EA5EC6" w:rsidRPr="00935122" w:rsidRDefault="00EA5EC6" w:rsidP="00EA5EC6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935122">
        <w:lastRenderedPageBreak/>
        <w:t>ustawy z dnia 16 listopada 2006 r. o świadczeniu pieniężnym i uprawnieniach przysługujących cywilnym niewidomym ofiarom działań wojennych;</w:t>
      </w:r>
    </w:p>
    <w:p w:rsidR="00EA5EC6" w:rsidRPr="00935122" w:rsidRDefault="00EA5EC6" w:rsidP="00EA5EC6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935122">
        <w:t>ustawy z dnia 7 września 2007 r. o Karcie Polaka.</w:t>
      </w:r>
    </w:p>
    <w:p w:rsidR="00EA5EC6" w:rsidRPr="00935122" w:rsidRDefault="00EA5EC6" w:rsidP="00EA5EC6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935122">
        <w:t>Operator opracuje regulamin przewozu osób w publicznym transporcie zbiorowym, który zostanie zatwierdzony przez Organizatora, a także zapewni, że regulamin ten będzie dostępny do wglądu pasażera na dworcu i w siedzibie Operatora, natomiast w środkach transportu będzie znajdował się wyciąg z tego regulaminu.</w:t>
      </w:r>
    </w:p>
    <w:p w:rsidR="00EA5EC6" w:rsidRPr="00935122" w:rsidRDefault="00EA5EC6" w:rsidP="00EA5EC6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935122">
        <w:t>Operator zamieści na swojej stronie internetowej rozkład jazdy, cennik oraz regulamin przewozu.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14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Sposób dystrybucji biletów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</w:pPr>
    </w:p>
    <w:p w:rsidR="00877A8F" w:rsidRPr="00935122" w:rsidRDefault="00EA5EC6" w:rsidP="00877A8F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935122">
        <w:t>Operator będzie sprzedawał bilety w autobusach lub w innych wyznaczonych miejscach, ewidencjonując sprzedaż w kasach rejestrujących, posiadające pozytywną opinię ministra właściwego do spraw finansów publicznych, które umożliwiają określenie kwoty dopłat do przewozów w podziale na poszczególne kategorie ulg ustawowych.</w:t>
      </w:r>
    </w:p>
    <w:p w:rsidR="00EA5EC6" w:rsidRPr="00935122" w:rsidRDefault="00EA5EC6" w:rsidP="00EA5EC6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935122">
        <w:t>Operator zorganizuje i zapewni sprzedaż biletów miesięcznych, w tym biletów miesięcznych szkolnych w taki sposób, aby pasażerowie mogli bez trudności nabyć takie bilety.</w:t>
      </w:r>
    </w:p>
    <w:p w:rsidR="00EA5EC6" w:rsidRPr="00935122" w:rsidRDefault="00EA5EC6" w:rsidP="00EA5EC6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935122">
        <w:t>Operator, za pośrednictwem swojej strony internetowej poda do publicznej wiadomości miejsca i terminy sprzedaży biletów miesięcznych.</w:t>
      </w:r>
    </w:p>
    <w:p w:rsidR="00EA5EC6" w:rsidRPr="00935122" w:rsidRDefault="00EA5EC6" w:rsidP="00EA5EC6">
      <w:pPr>
        <w:autoSpaceDE w:val="0"/>
        <w:autoSpaceDN w:val="0"/>
        <w:adjustRightInd w:val="0"/>
        <w:jc w:val="both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15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Zasady współpracy przy tworzeniu i aktualizacji rozkładów jazdy w celu poprawy funkcjonowania przewozów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</w:p>
    <w:p w:rsidR="00EA5EC6" w:rsidRPr="00935122" w:rsidRDefault="00EA5EC6" w:rsidP="00EA5EC6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935122">
        <w:t>Operator zobowiązany jest zgłaszać Organizatorowi uwagi dotyczące realizowanych przewozów o charakterze użyteczności publicznej, w zakresie ilości pasażerów korzystających z autobusów, a także godzin przyjazdów i odjazdów z poszczególnych przystanków.</w:t>
      </w:r>
    </w:p>
    <w:p w:rsidR="00EA5EC6" w:rsidRPr="00935122" w:rsidRDefault="00EA5EC6" w:rsidP="00EA5EC6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935122">
        <w:t>Operator może występować do Organizatora z wnioskami o zmianę rozkładów jazdy, w zakresie godzin odjazdów, przebiegu tras lub ilości kursów.</w:t>
      </w: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16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Strona umowy, która zobowiązana jest uzgodnić zasady korzystania z przystanków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komunikacyjnych i dworców z ich właścicielami lub zarządzającymi</w:t>
      </w:r>
    </w:p>
    <w:p w:rsidR="00EA5EC6" w:rsidRPr="00935122" w:rsidRDefault="00EA5EC6" w:rsidP="00EA5EC6">
      <w:pPr>
        <w:autoSpaceDE w:val="0"/>
        <w:autoSpaceDN w:val="0"/>
        <w:adjustRightInd w:val="0"/>
        <w:rPr>
          <w:b/>
        </w:rPr>
      </w:pPr>
    </w:p>
    <w:p w:rsidR="00EA5EC6" w:rsidRPr="00935122" w:rsidRDefault="00EA5EC6" w:rsidP="00EA5EC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935122">
        <w:t>Operator zobowiązany jest we własnym zakresie uzgodnić zasady korzystania z przystanków komunikacyjnych i dworców z ich właścicielami lub zarządzającymi.</w:t>
      </w:r>
    </w:p>
    <w:p w:rsidR="00EA5EC6" w:rsidRPr="00935122" w:rsidRDefault="00EA5EC6" w:rsidP="00EA5EC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935122">
        <w:t>W przypadku wprowadzenia zmian w rozkładzie jazdy, Operator zobowiązany jest do uzgodnienia zasady korzystania z przystanków.</w:t>
      </w:r>
    </w:p>
    <w:p w:rsidR="00EA5EC6" w:rsidRPr="00935122" w:rsidRDefault="00EA5EC6" w:rsidP="00EA5EC6">
      <w:pPr>
        <w:autoSpaceDE w:val="0"/>
        <w:autoSpaceDN w:val="0"/>
        <w:adjustRightInd w:val="0"/>
        <w:rPr>
          <w:b/>
        </w:rPr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17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Warunki wykorzystywania środków transportu w zależności od natężenia ruchu pasażerów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</w:p>
    <w:p w:rsidR="00EA5EC6" w:rsidRPr="00935122" w:rsidRDefault="00EA5EC6" w:rsidP="00EA5EC6">
      <w:pPr>
        <w:autoSpaceDE w:val="0"/>
        <w:autoSpaceDN w:val="0"/>
        <w:adjustRightInd w:val="0"/>
        <w:jc w:val="both"/>
      </w:pPr>
      <w:r w:rsidRPr="00935122">
        <w:t>Operator ma obowiązek zapewnienia taboru autobusowego o pojemności gwarantującej zabranie wszystkich oczekujących na przystankach pasażerów, a szczególnie pasażerów, którzy nabyli bilety miesięczne szkolne, z zastrzeżeniem § 4 ust. 2 pkt 5 niniejszej umowy.</w:t>
      </w: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18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</w:pPr>
      <w:r w:rsidRPr="00935122">
        <w:rPr>
          <w:b/>
        </w:rPr>
        <w:t>Warunki korzystania ze środków transportu Organizatora, jeżeli są udostępnione Operatorowi</w:t>
      </w:r>
      <w:r w:rsidRPr="00935122">
        <w:t xml:space="preserve"> 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</w:p>
    <w:p w:rsidR="00EA5EC6" w:rsidRPr="00935122" w:rsidRDefault="00EA5EC6" w:rsidP="00EA5EC6">
      <w:pPr>
        <w:autoSpaceDE w:val="0"/>
        <w:autoSpaceDN w:val="0"/>
        <w:adjustRightInd w:val="0"/>
        <w:jc w:val="both"/>
      </w:pPr>
      <w:r w:rsidRPr="00935122">
        <w:t>Organizator nie zamierza powierzyć Operatorowi własnych środków transportu dla realizacji powiatowych przewozów osób o charakterze użyteczności publicznej, w zakresie objętym niniejszą umową.</w:t>
      </w: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19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Warunki zakupu przez Operatora środków transportu drogowego niezbędnych do realizacji usług w zakresie publicznego transportu zbiorowego</w:t>
      </w: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  <w:jc w:val="both"/>
      </w:pPr>
      <w:r w:rsidRPr="00935122">
        <w:t>Organizator nie stawia Operatorowi warunków dotyczących zakupu przez niego środków transportu do realizacji usług w zakresie publicznego transportu zbiorowego, poza wymaganiami dotyczącymi taboru autobusowego określonymi w § 5 niniejszej umowy oraz wynikającymi z art. 46 ust.1 pkt. 12 ustawy z dnia 16 grudnia 2010 r. o publicznym transporcie zbiorowym.</w:t>
      </w: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20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Wynagrodzenie Operatora oraz sposób obliczana rekompensaty</w:t>
      </w: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935122">
        <w:t>Operatorowi z tytułu realizacji powiatowych przewozów osób mających charakter użyteczności publicznej, będących przedmiotem niniejszej umowy, przysługują świadczenia, na które składać się będą wyłącznie:</w:t>
      </w:r>
    </w:p>
    <w:p w:rsidR="00EA5EC6" w:rsidRPr="00935122" w:rsidRDefault="00EA5EC6" w:rsidP="00EA5EC6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935122">
        <w:t>opłaty pobierane przez Operatora od pasażerów w związku ze świadczeniem usługi w zakresie publicznego transportu zbiorowego;</w:t>
      </w:r>
    </w:p>
    <w:p w:rsidR="00877A8F" w:rsidRPr="00935122" w:rsidRDefault="00EA5EC6" w:rsidP="00EA5EC6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935122">
        <w:t xml:space="preserve">rekompensata z budżetu państwa z tytułu utraconych przychodów w związku ze stosowaniem ustawowych uprawnień do ulgowych przejazdów w publicznym transporcie zbiorowym, stanowiąca płatność Organizatora lub Urzędu Marszałkowskiego, zgodnie z art. 56 i art. 57 ustawy o publicznym transporcie zbiorowym. </w:t>
      </w:r>
    </w:p>
    <w:p w:rsidR="00EA5EC6" w:rsidRPr="00935122" w:rsidRDefault="00EA5EC6" w:rsidP="00EA5EC6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935122">
        <w:t>rekompensaty  z tytułu poniesionych kosztów w związku ze świadczeniem usług   przewozów autobusowych o charakterze użyteczności publicznej.</w:t>
      </w:r>
    </w:p>
    <w:p w:rsidR="00EA5EC6" w:rsidRPr="00935122" w:rsidRDefault="00EA5EC6" w:rsidP="00EA5EC6">
      <w:pPr>
        <w:numPr>
          <w:ilvl w:val="0"/>
          <w:numId w:val="21"/>
        </w:numPr>
        <w:autoSpaceDE w:val="0"/>
        <w:autoSpaceDN w:val="0"/>
        <w:adjustRightInd w:val="0"/>
      </w:pPr>
      <w:r w:rsidRPr="00935122">
        <w:t xml:space="preserve">Przysługująca Operatorowi rekompensata, o której mowa w ust. 1 pkt 3), będzie obliczana za miesięczny okres rozliczeniowy. </w:t>
      </w:r>
      <w:r w:rsidRPr="00935122">
        <w:br/>
        <w:t>Operatorowi przysługuje rekompensata, o której mowa w ust. 1 pkt 3), jeżeli wykaże, że podstawą poniesionej straty z tytułu realizacji usług w zakresie publicznego transportu zbiorowego są utracone przychody i poniesione koszty, o których mowa w art. 50 ust. 1 pkt 2 ustawy o publicznym transporcie zbiorowym, proporcjonalnie do poniesionej straty.</w:t>
      </w:r>
    </w:p>
    <w:p w:rsidR="00EA5EC6" w:rsidRPr="00935122" w:rsidRDefault="00EA5EC6" w:rsidP="00EA5EC6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935122">
        <w:t xml:space="preserve">W ramach rekompensaty, o której mowa w ust. 1 pkt. 3) Operatorowi przysługuje rozsądny zysk, o którym mowa w załączniku do rozporządzenia (WE) nr 1370/2007 Parlamentu europejskiego i Rady z dnia 23 października 2007 r. dotyczącym usług publicznych w zakresie kolejowego i drogowego transportu pasażerskiego oraz uchylającym rozporządzenie Rady (EWG) nr 1191/69 i (EWG) nr 1107/70 (Dz. Urz. UE L 315 z 03.12.2007, str.1, z </w:t>
      </w:r>
      <w:proofErr w:type="spellStart"/>
      <w:r w:rsidRPr="00935122">
        <w:t>późn</w:t>
      </w:r>
      <w:proofErr w:type="spellEnd"/>
      <w:r w:rsidRPr="00935122">
        <w:t xml:space="preserve">. </w:t>
      </w:r>
      <w:proofErr w:type="spellStart"/>
      <w:r w:rsidRPr="00935122">
        <w:t>zm</w:t>
      </w:r>
      <w:proofErr w:type="spellEnd"/>
      <w:r w:rsidRPr="00935122">
        <w:t xml:space="preserve">). </w:t>
      </w:r>
    </w:p>
    <w:p w:rsidR="00EA5EC6" w:rsidRPr="00935122" w:rsidRDefault="00B53352" w:rsidP="00EA5EC6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935122">
        <w:t xml:space="preserve">Maksymalny koszt rekompensaty o której mowa w ust.1 pkt 3 i ust.3 przypadający na 1 wozokilometr nie może przekroczyć wartości </w:t>
      </w:r>
      <w:r w:rsidR="008C41B3">
        <w:t>……..</w:t>
      </w:r>
      <w:r w:rsidRPr="00935122">
        <w:t xml:space="preserve"> zł. netto (słownie: </w:t>
      </w:r>
      <w:r w:rsidR="008C41B3">
        <w:t>……………..</w:t>
      </w:r>
      <w:r w:rsidRPr="00935122">
        <w:t>).</w:t>
      </w:r>
    </w:p>
    <w:p w:rsidR="002E066B" w:rsidRPr="00935122" w:rsidRDefault="002E066B" w:rsidP="00EA5EC6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935122">
        <w:lastRenderedPageBreak/>
        <w:t>W przypadku gdy w miesięcznym okresie rozliczeniowym dla linii komunikacyjnej wyst</w:t>
      </w:r>
      <w:r w:rsidR="00E14A6D" w:rsidRPr="00935122">
        <w:t>ą</w:t>
      </w:r>
      <w:r w:rsidRPr="00935122">
        <w:t>pi dodatni wynik finansowy, pomimo pomniejszenia go o kwot</w:t>
      </w:r>
      <w:r w:rsidR="00E14A6D" w:rsidRPr="00935122">
        <w:t>ę</w:t>
      </w:r>
      <w:r w:rsidRPr="00935122">
        <w:t xml:space="preserve"> rozsądnego zysku, organizator nie występuje z wnioskiem o dopłatę do tej linii.</w:t>
      </w:r>
    </w:p>
    <w:p w:rsidR="00EA5EC6" w:rsidRPr="00935122" w:rsidRDefault="00EA5EC6" w:rsidP="00EA5EC6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935122">
        <w:t xml:space="preserve">Organizator przekazuje Operatorowi rekompensatę, o której mowa w ust. 1 pkt 3), w oparciu o wniosek o rekompensatę [ wzór wniosku stanowi Załącznik nr 1 do umowy ], </w:t>
      </w:r>
      <w:r w:rsidR="00E14A6D" w:rsidRPr="00935122">
        <w:t>złożony w terminie pierwszego dnia następnego miesiąca kalendarzowego za miesiąc poprzedni. We wniosku, o którym mowa w zdaniu powyżej określa się wysokość utraconych przychodów i poniesionych kosztów, o których mowa w ust, 1 pkt 3). Do wniosku, doł</w:t>
      </w:r>
      <w:r w:rsidR="00AB2682" w:rsidRPr="00935122">
        <w:t>ą</w:t>
      </w:r>
      <w:r w:rsidR="00E14A6D" w:rsidRPr="00935122">
        <w:t>cza się dokumenty potwierdzające wysokość utraconych przychodów i poniesionych kosztów, określone w § 9 umow</w:t>
      </w:r>
      <w:r w:rsidR="000C2627" w:rsidRPr="00935122">
        <w:t>y</w:t>
      </w:r>
      <w:r w:rsidR="00E14A6D" w:rsidRPr="00935122">
        <w:t>.</w:t>
      </w:r>
    </w:p>
    <w:p w:rsidR="00EA5EC6" w:rsidRPr="00935122" w:rsidRDefault="00EA5EC6" w:rsidP="00EA5EC6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935122">
        <w:t xml:space="preserve">Organizator weryfikuje wniosek i dokumenty przedstawione przez Operatora, stanowiące podstawę obliczenia rekompensaty oraz przekazuje Wojewodzie wniosek o dopłatę. </w:t>
      </w:r>
      <w:r w:rsidRPr="00935122">
        <w:br/>
        <w:t xml:space="preserve">W przypadku pozytywnego wyniku weryfikacji przez Organizatora wniosku </w:t>
      </w:r>
      <w:r w:rsidRPr="00935122">
        <w:br/>
        <w:t xml:space="preserve">o rekompensatę oraz pozytywnego wyniku weryfikacji wniosku o dopłatę przez Wojewodę oraz przekazaniu przez Wojewodę dopłaty na rachunek Organizatora, Organizator informuje o tym fakcie Operatora za pośrednictwem poczty elektronicznej </w:t>
      </w:r>
      <w:r w:rsidRPr="00935122">
        <w:br/>
        <w:t>i wypłaca przyznaną Operatorowi rekompensatę.</w:t>
      </w:r>
    </w:p>
    <w:p w:rsidR="00EA5EC6" w:rsidRPr="00935122" w:rsidRDefault="00EA5EC6" w:rsidP="00EA5EC6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935122">
        <w:t xml:space="preserve">Wypłata rekompensaty, o której mowa w ust. 1 pkt. 3) za dany okres rozliczeniowy, będzie następowała na podstawie </w:t>
      </w:r>
      <w:r w:rsidR="000C2627" w:rsidRPr="00935122">
        <w:t>rachunku,</w:t>
      </w:r>
      <w:r w:rsidRPr="00935122">
        <w:t xml:space="preserve"> </w:t>
      </w:r>
      <w:proofErr w:type="spellStart"/>
      <w:r w:rsidRPr="00935122">
        <w:t>któr</w:t>
      </w:r>
      <w:r w:rsidR="000C2627" w:rsidRPr="00935122">
        <w:t>\y</w:t>
      </w:r>
      <w:proofErr w:type="spellEnd"/>
      <w:r w:rsidRPr="00935122">
        <w:t xml:space="preserve"> Operator będzie mógł wystawić z chwilą powiadomienia go o pozytywnym wyniku weryfikacji wniosku o rekompensatę, w terminie 30 dni od dnia doręczenia Organizatorowi </w:t>
      </w:r>
      <w:r w:rsidR="000C2627" w:rsidRPr="00935122">
        <w:t>rachunku</w:t>
      </w:r>
      <w:r w:rsidRPr="00935122">
        <w:t>.</w:t>
      </w:r>
    </w:p>
    <w:p w:rsidR="00EA5EC6" w:rsidRPr="00935122" w:rsidRDefault="00EA5EC6" w:rsidP="00EA5EC6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935122">
        <w:t xml:space="preserve">Kwota wypłaconej rekompensaty jest kwotą </w:t>
      </w:r>
      <w:r w:rsidR="00D13427" w:rsidRPr="00935122">
        <w:t>brutto</w:t>
      </w:r>
      <w:r w:rsidRPr="00935122">
        <w:t xml:space="preserve">. W przypadku, gdyby okazało się, że kwota rekompensaty jest opodatkowana podatkiem VAT, Operator we własnym zakresie zapłaci ten podatek i nie przysługują mu z tego tytułu żadne roszczenia wobec Organizatora. </w:t>
      </w: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21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Kary umowne</w:t>
      </w:r>
    </w:p>
    <w:p w:rsidR="00EA5EC6" w:rsidRPr="00935122" w:rsidRDefault="00EA5EC6" w:rsidP="00EA5EC6">
      <w:pPr>
        <w:autoSpaceDE w:val="0"/>
        <w:autoSpaceDN w:val="0"/>
        <w:adjustRightInd w:val="0"/>
        <w:rPr>
          <w:sz w:val="22"/>
          <w:szCs w:val="22"/>
        </w:rPr>
      </w:pPr>
    </w:p>
    <w:p w:rsidR="00EA5EC6" w:rsidRPr="00935122" w:rsidRDefault="00EA5EC6" w:rsidP="00EA5EC6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935122">
        <w:t>Organizator może naliczyć Operatorowi karę umowną z tytułu odstąpienia od umowy na warunkach opisanych w § 24 ust. 1 niniejszej umowy, w wysokości 10 % wartości umowy netto pozostałej do wykonania.</w:t>
      </w:r>
    </w:p>
    <w:p w:rsidR="00EA5EC6" w:rsidRPr="00935122" w:rsidRDefault="00EA5EC6" w:rsidP="00EA5EC6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935122">
        <w:t>Organizator naliczy kary umowne w przypadku:</w:t>
      </w:r>
    </w:p>
    <w:p w:rsidR="00EA5EC6" w:rsidRPr="00935122" w:rsidRDefault="00EA5EC6" w:rsidP="00EA5EC6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935122">
        <w:t>opóźnienia w rozpoczęciu wykonywania umowy w terminie określonym w § 3 niniejszej umowy, w wysokości 6 000 zł za każdy dzień opóźnienia;</w:t>
      </w:r>
    </w:p>
    <w:p w:rsidR="00EA5EC6" w:rsidRPr="00935122" w:rsidRDefault="00EA5EC6" w:rsidP="00EA5EC6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935122">
        <w:t>niezrealizowania połączenia komunikacyjnego przewidzianego w rozkładzie jazdy, w wysokości 1500 zł za każdy niezrealizowany kurs;</w:t>
      </w:r>
    </w:p>
    <w:p w:rsidR="00EA5EC6" w:rsidRPr="00935122" w:rsidRDefault="00EA5EC6" w:rsidP="00EA5EC6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935122">
        <w:t>niepunktualności, niewłaściwej jakości usług, niepodstawienia autobusów spełniających wymagania określone w niniejszej umowie, w wysokości 500 zł za każdy przypadek lub dzień niespełnienia wymagań, bez względu na liczbę usterek i liczbę autobusów nie spełniających wymagań;</w:t>
      </w:r>
    </w:p>
    <w:p w:rsidR="00EA5EC6" w:rsidRPr="00935122" w:rsidRDefault="00EA5EC6" w:rsidP="00EA5EC6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935122">
        <w:t>Strony zastrzegają sobie prawo dochodzenia odszkodowania uzupełniającego do wysokości faktycznie poniesionej szkody na ogólnych zasadach określonych przepisami Kodeksu Cywilnego.</w:t>
      </w:r>
    </w:p>
    <w:p w:rsidR="00EA5EC6" w:rsidRPr="00935122" w:rsidRDefault="00EA5EC6" w:rsidP="00EA5EC6">
      <w:pPr>
        <w:numPr>
          <w:ilvl w:val="0"/>
          <w:numId w:val="23"/>
        </w:numPr>
        <w:jc w:val="both"/>
      </w:pPr>
      <w:r w:rsidRPr="00935122">
        <w:t xml:space="preserve">W przypadku zwrotu przez Organizatora na rzecz Wojewody kwoty wypłaconej rekompensaty  z przyczyn, za które odpowiada Operator, Operator zobowiązany jest do uiszczenia na rzecz Organizatora równowartości tej kwoty w terminie 14 dni od dnia otrzymania wezwania.   </w:t>
      </w:r>
    </w:p>
    <w:p w:rsidR="00EA5EC6" w:rsidRPr="00935122" w:rsidRDefault="00EA5EC6" w:rsidP="00EA5EC6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935122">
        <w:lastRenderedPageBreak/>
        <w:t>Odstąpienie od umowy przez Organizatora lub Operatora nie pozbawia Organizatora prawa do obciążenia Operatora karami umownymi lub innymi kwotami określonymi w Umowie.</w:t>
      </w:r>
    </w:p>
    <w:p w:rsidR="00EA5EC6" w:rsidRPr="00935122" w:rsidRDefault="00EA5EC6" w:rsidP="00EA5EC6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935122">
        <w:t xml:space="preserve">Strony zgodnie ustalają, że w przypadku zaistnienia warunków atmosferycznych, które uniemożliwiają bezpieczne dla pasażerów wykonywanie przez Operatora świadczeń objętych umową lub spowodują niepunktualny przyjazd autobusu, Operator jest zwolniony z obowiązku zapłaty kar umownych, o których mowa w ust. 2 pkt. 2) lub/i pkt. 3) niniejszego paragrafu.    </w:t>
      </w:r>
    </w:p>
    <w:p w:rsidR="00EA5EC6" w:rsidRPr="00935122" w:rsidRDefault="00EA5EC6" w:rsidP="00EA5EC6">
      <w:pPr>
        <w:autoSpaceDE w:val="0"/>
        <w:autoSpaceDN w:val="0"/>
        <w:adjustRightInd w:val="0"/>
        <w:ind w:left="360"/>
        <w:jc w:val="both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22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Zmiana umowy</w:t>
      </w:r>
    </w:p>
    <w:p w:rsidR="00EA5EC6" w:rsidRPr="00935122" w:rsidRDefault="00EA5EC6" w:rsidP="00EA5EC6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935122">
        <w:t>Przewiduje się możliwość zmian postanowień zawartej Umowy w następujących przypadkach:</w:t>
      </w:r>
    </w:p>
    <w:p w:rsidR="00EA5EC6" w:rsidRPr="00935122" w:rsidRDefault="00EA5EC6" w:rsidP="00EA5EC6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935122">
        <w:t>zmiany stawki podatku VAT;</w:t>
      </w:r>
    </w:p>
    <w:p w:rsidR="00EA5EC6" w:rsidRPr="00935122" w:rsidRDefault="00EA5EC6" w:rsidP="00EA5EC6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935122">
        <w:t>jeżeli zmiana umowy jest korzystna dla realizacji usług w zakresie publicznego transportu zbiorowego na obszarze właściwości Organizatora, w szczególności uwzględnia oczekiwania społeczne dotyczące dostępności i jakości usług publicznych;</w:t>
      </w:r>
    </w:p>
    <w:p w:rsidR="00EA5EC6" w:rsidRPr="00935122" w:rsidRDefault="00EA5EC6" w:rsidP="00EA5EC6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935122">
        <w:t>jeżeli wystąpiły okoliczności, których przy dołożeniu należytej staranności strony nie mogły przewidzieć na dzień podpisania umowy, a wynikają one ze zmian przepisów prawa, które nastąpiły w czasie realizacji usług przewozowych przez Operatora.</w:t>
      </w:r>
    </w:p>
    <w:p w:rsidR="00EA5EC6" w:rsidRPr="00935122" w:rsidRDefault="00EA5EC6" w:rsidP="00EA5EC6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935122">
        <w:t>Wszelkie zmiany niniejszej umowy wymagają dla swej ważności formy pisemnej.</w:t>
      </w:r>
    </w:p>
    <w:p w:rsidR="00EA5EC6" w:rsidRPr="00935122" w:rsidRDefault="00EA5EC6" w:rsidP="00EA5EC6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935122">
        <w:t>W przypadku, gdyby okazało się, że poszczególne postanowienia Umowy są nieważne albo nie wywołują zamierzonych skutków prawnych, nie będzie to naruszało ani ważności, ani skuteczności pozostałych postanowień umownych. W takich przypadkach strony zobowiązują się do zastąpienia tych postanowień innymi, które w sposób najbardziej zbliżony wyrażą ekonomiczny i prawny sens postanowień zastąpionych.</w:t>
      </w:r>
    </w:p>
    <w:p w:rsidR="00EA5EC6" w:rsidRPr="00935122" w:rsidRDefault="00EA5EC6" w:rsidP="00EA5EC6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935122">
        <w:t>Zmiana rozkładu jazdy dotycząca godzin odjazdów z poszczególnych przystanków, nie stanowi zmiany umowy.</w:t>
      </w:r>
    </w:p>
    <w:p w:rsidR="00EA5EC6" w:rsidRPr="00935122" w:rsidRDefault="00EA5EC6" w:rsidP="00EA5EC6">
      <w:pPr>
        <w:autoSpaceDE w:val="0"/>
        <w:autoSpaceDN w:val="0"/>
        <w:adjustRightInd w:val="0"/>
        <w:jc w:val="both"/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23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Rozwiązanie umowy</w:t>
      </w:r>
    </w:p>
    <w:p w:rsidR="00EA5EC6" w:rsidRPr="00935122" w:rsidRDefault="00EA5EC6" w:rsidP="00EA5EC6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935122">
        <w:t>Umowa może zostać rozwiązana w trybie natychmiastowym, poprzez odstąpienie od umowy, jeżeli jedna ze stron nie realizuje jej postanowień lub w sposób rażący narusza jej postanowienia. Szczególnie w przypadku:</w:t>
      </w:r>
    </w:p>
    <w:p w:rsidR="00EA5EC6" w:rsidRPr="00935122" w:rsidRDefault="00EA5EC6" w:rsidP="00EA5EC6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935122">
        <w:t>niewykonywania przewozów w publicznym transporcie zbiorowym przez kolejne trzy dni;</w:t>
      </w:r>
    </w:p>
    <w:p w:rsidR="00EA5EC6" w:rsidRPr="00935122" w:rsidRDefault="00EA5EC6" w:rsidP="00EA5EC6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935122">
        <w:t>systematycznego opóźniania wykonywania przewozów (jeżeli taka sytuacja ma miejsce więcej niż 20 razy w okresie trwania umowy);</w:t>
      </w:r>
    </w:p>
    <w:p w:rsidR="00EA5EC6" w:rsidRPr="00935122" w:rsidRDefault="00EA5EC6" w:rsidP="00EA5EC6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935122">
        <w:t>systematycznego podstawiania autobusów niespełniających wymagań określonych w § 5 niniejszej umowy (jeżeli taka sytuacja ma miejsce więcej niż 25 razy w okresie trwania umowy);</w:t>
      </w:r>
    </w:p>
    <w:p w:rsidR="00EA5EC6" w:rsidRPr="00935122" w:rsidRDefault="00EA5EC6" w:rsidP="00EA5EC6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935122">
        <w:t>Umowa może zostać rozwiązana przez każdą ze stron, z zachowaniem 1 miesięcznego okresu wypowiedzenia, ze skutkiem określonym na ostatni dzień miesiąca, z tym zastrzeżeniem, że Operator może złożyć oświadczenie o rozwiązaniu umowy po upływie 3 pełnych miesięcy kalendarzowych wykonywania umowy.</w:t>
      </w:r>
    </w:p>
    <w:p w:rsidR="00EA5EC6" w:rsidRPr="00935122" w:rsidRDefault="00EA5EC6" w:rsidP="00EA5EC6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935122">
        <w:t>Umowa może być także rozwiązana na wzajemnie uzgodnionych zasadach.</w:t>
      </w:r>
    </w:p>
    <w:p w:rsidR="00EA5EC6" w:rsidRPr="00935122" w:rsidRDefault="00EA5EC6" w:rsidP="00EA5EC6">
      <w:pPr>
        <w:autoSpaceDE w:val="0"/>
        <w:autoSpaceDN w:val="0"/>
        <w:adjustRightInd w:val="0"/>
      </w:pPr>
    </w:p>
    <w:p w:rsidR="00E74D7A" w:rsidRDefault="00E74D7A" w:rsidP="00EA5EC6">
      <w:pPr>
        <w:autoSpaceDE w:val="0"/>
        <w:autoSpaceDN w:val="0"/>
        <w:adjustRightInd w:val="0"/>
        <w:jc w:val="center"/>
        <w:rPr>
          <w:b/>
        </w:rPr>
      </w:pP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lastRenderedPageBreak/>
        <w:t>§ 24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Regulacja w sprawie sporu</w:t>
      </w:r>
    </w:p>
    <w:p w:rsidR="00EA5EC6" w:rsidRPr="00935122" w:rsidRDefault="00EA5EC6" w:rsidP="00EA5EC6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935122">
        <w:t>W sprawach nieuregulowanych niniejszą umową zastosowanie będą miały przepisy rozporządzeń UE oraz ustaw regulujących zasady wykonywania publicznego transportu zbioro</w:t>
      </w:r>
      <w:r w:rsidR="008C41B3">
        <w:t>wego, a także przepisy Kodeksu c</w:t>
      </w:r>
      <w:r w:rsidRPr="00935122">
        <w:t>ywilnego.</w:t>
      </w:r>
    </w:p>
    <w:p w:rsidR="00EA5EC6" w:rsidRPr="00935122" w:rsidRDefault="00EA5EC6" w:rsidP="00EA5EC6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935122">
        <w:t>Spory wynikłe na tle realizacji niniejszej umowy, rozstrzygać będą sądy powszechne właściwe dla siedziby Organizatora.</w:t>
      </w:r>
    </w:p>
    <w:p w:rsidR="00EA5EC6" w:rsidRPr="00935122" w:rsidRDefault="00EA5EC6" w:rsidP="00EA5EC6">
      <w:pPr>
        <w:numPr>
          <w:ilvl w:val="0"/>
          <w:numId w:val="29"/>
        </w:numPr>
        <w:jc w:val="both"/>
      </w:pPr>
      <w:r w:rsidRPr="00935122">
        <w:t xml:space="preserve">Cesja wierzytelności przysługujących Operatorowi od  Organizatora z tytułu wykonania niniejszej Umowy może nastąpić jedynie za uprzednią pisemną zgodą Zamawiającego, pod rygorem nieważności cesji. </w:t>
      </w:r>
    </w:p>
    <w:p w:rsidR="00EA5EC6" w:rsidRPr="00935122" w:rsidRDefault="00EA5EC6" w:rsidP="00EA5EC6"/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§ 25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Przedstawiciele Stron</w:t>
      </w:r>
    </w:p>
    <w:p w:rsidR="00EA5EC6" w:rsidRPr="00935122" w:rsidRDefault="00EA5EC6" w:rsidP="00EA5EC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935122">
        <w:t xml:space="preserve">Operator wyznacza na swojego przedstawiciela </w:t>
      </w:r>
      <w:r w:rsidR="00577F06" w:rsidRPr="00935122">
        <w:t>…….</w:t>
      </w:r>
      <w:r w:rsidR="008467B7" w:rsidRPr="00935122">
        <w:t xml:space="preserve"> </w:t>
      </w:r>
      <w:r w:rsidRPr="00935122">
        <w:t xml:space="preserve"> </w:t>
      </w:r>
      <w:proofErr w:type="spellStart"/>
      <w:r w:rsidRPr="00935122">
        <w:t>tel</w:t>
      </w:r>
      <w:proofErr w:type="spellEnd"/>
      <w:r w:rsidRPr="00935122">
        <w:t xml:space="preserve">: </w:t>
      </w:r>
      <w:r w:rsidR="00577F06" w:rsidRPr="00935122">
        <w:t>………………….</w:t>
      </w:r>
      <w:r w:rsidR="007E5EA7" w:rsidRPr="00935122">
        <w:t xml:space="preserve"> </w:t>
      </w:r>
      <w:r w:rsidRPr="00935122">
        <w:t>do reprezentowania Wykonawcy we wszystkich czynnościach, dotyczących usług, objętych Umową.</w:t>
      </w:r>
    </w:p>
    <w:p w:rsidR="00EA5EC6" w:rsidRPr="00935122" w:rsidRDefault="00EA5EC6" w:rsidP="00EA5EC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935122">
        <w:t xml:space="preserve">Organizator  wyznacza na swojego przedstawiciela </w:t>
      </w:r>
      <w:r w:rsidR="008C41B3">
        <w:t>…………………..</w:t>
      </w:r>
      <w:r w:rsidRPr="00935122">
        <w:t xml:space="preserve"> - Kierownika Wydziału Komunikacji Transportu i Drogownictwa Starostwa Powiatowego </w:t>
      </w:r>
      <w:r w:rsidRPr="00935122">
        <w:br/>
        <w:t xml:space="preserve">w Lubartowie </w:t>
      </w:r>
      <w:proofErr w:type="spellStart"/>
      <w:r w:rsidRPr="00935122">
        <w:t>tel</w:t>
      </w:r>
      <w:proofErr w:type="spellEnd"/>
      <w:r w:rsidRPr="00935122">
        <w:t xml:space="preserve">: 81-588-27-16 email: komunikacja@powiatlubartowski.pl </w:t>
      </w:r>
      <w:r w:rsidRPr="00935122">
        <w:br/>
        <w:t>do reprezentowania Organizatora  we wszystkich sytuacjach, dotyczących usług, objętych umową, przy czym nie stanowi to upoważnienia do zmiany, uzupełnienia lub rozwiązania umowy.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 xml:space="preserve">§ 26 </w:t>
      </w:r>
    </w:p>
    <w:p w:rsidR="00EA5EC6" w:rsidRPr="00935122" w:rsidRDefault="00EA5EC6" w:rsidP="00EA5EC6">
      <w:pPr>
        <w:autoSpaceDE w:val="0"/>
        <w:autoSpaceDN w:val="0"/>
        <w:adjustRightInd w:val="0"/>
        <w:jc w:val="center"/>
        <w:rPr>
          <w:b/>
        </w:rPr>
      </w:pPr>
      <w:r w:rsidRPr="00935122">
        <w:rPr>
          <w:b/>
        </w:rPr>
        <w:t>Ilość egzemplarzy umowy</w:t>
      </w:r>
    </w:p>
    <w:p w:rsidR="00EA5EC6" w:rsidRPr="00935122" w:rsidRDefault="00EA5EC6" w:rsidP="00EA5EC6">
      <w:pPr>
        <w:autoSpaceDE w:val="0"/>
        <w:autoSpaceDN w:val="0"/>
        <w:adjustRightInd w:val="0"/>
      </w:pPr>
      <w:r w:rsidRPr="00935122">
        <w:t>Umowę sporządzoną w czterech jednobrzmiących egzemplarzach, w tym jeden egzemplarz otrzymuje Operator, a trzy egzemplarze otrzymuje Organizator.</w:t>
      </w: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</w:pPr>
    </w:p>
    <w:p w:rsidR="00EA5EC6" w:rsidRPr="00935122" w:rsidRDefault="00EA5EC6" w:rsidP="00EA5EC6">
      <w:pPr>
        <w:autoSpaceDE w:val="0"/>
        <w:autoSpaceDN w:val="0"/>
        <w:adjustRightInd w:val="0"/>
      </w:pPr>
      <w:r w:rsidRPr="00935122">
        <w:t xml:space="preserve"> ........................................</w:t>
      </w:r>
      <w:r w:rsidRPr="00935122">
        <w:tab/>
      </w:r>
      <w:r w:rsidRPr="00935122">
        <w:tab/>
      </w:r>
      <w:r w:rsidRPr="00935122">
        <w:tab/>
      </w:r>
      <w:r w:rsidRPr="00935122">
        <w:tab/>
      </w:r>
      <w:r w:rsidRPr="00935122">
        <w:tab/>
        <w:t xml:space="preserve"> ........................................</w:t>
      </w:r>
    </w:p>
    <w:p w:rsidR="00EA5EC6" w:rsidRPr="00935122" w:rsidRDefault="00EA5EC6" w:rsidP="00EA5EC6">
      <w:pPr>
        <w:ind w:firstLine="708"/>
      </w:pPr>
      <w:r w:rsidRPr="00935122">
        <w:t xml:space="preserve">Operator </w:t>
      </w:r>
      <w:r w:rsidRPr="00935122">
        <w:tab/>
      </w:r>
      <w:r w:rsidRPr="00935122">
        <w:tab/>
      </w:r>
      <w:r w:rsidRPr="00935122">
        <w:tab/>
      </w:r>
      <w:r w:rsidRPr="00935122">
        <w:tab/>
      </w:r>
      <w:r w:rsidRPr="00935122">
        <w:tab/>
      </w:r>
      <w:r w:rsidRPr="00935122">
        <w:tab/>
      </w:r>
      <w:r w:rsidRPr="00935122">
        <w:tab/>
        <w:t>Organizator</w:t>
      </w:r>
    </w:p>
    <w:p w:rsidR="00EA5EC6" w:rsidRPr="00935122" w:rsidRDefault="00EA5EC6" w:rsidP="00EA5EC6">
      <w:pPr>
        <w:ind w:firstLine="708"/>
      </w:pPr>
    </w:p>
    <w:p w:rsidR="00EA5EC6" w:rsidRPr="00935122" w:rsidRDefault="00EA5EC6" w:rsidP="00EA5EC6">
      <w:pPr>
        <w:ind w:firstLine="708"/>
      </w:pPr>
    </w:p>
    <w:p w:rsidR="00EA5EC6" w:rsidRPr="00935122" w:rsidRDefault="00EA5EC6" w:rsidP="00EA5EC6">
      <w:pPr>
        <w:ind w:firstLine="708"/>
      </w:pPr>
    </w:p>
    <w:p w:rsidR="00EA5EC6" w:rsidRPr="00935122" w:rsidRDefault="00EA5EC6" w:rsidP="00EA5EC6">
      <w:pPr>
        <w:ind w:firstLine="708"/>
      </w:pPr>
    </w:p>
    <w:p w:rsidR="00EA5EC6" w:rsidRPr="00935122" w:rsidRDefault="00EA5EC6" w:rsidP="00EA5EC6">
      <w:pPr>
        <w:ind w:firstLine="708"/>
      </w:pPr>
    </w:p>
    <w:p w:rsidR="00EA5EC6" w:rsidRPr="00935122" w:rsidRDefault="00EA5EC6" w:rsidP="00EA5EC6">
      <w:pPr>
        <w:ind w:firstLine="708"/>
      </w:pPr>
    </w:p>
    <w:p w:rsidR="00EA5EC6" w:rsidRPr="00935122" w:rsidRDefault="00EA5EC6" w:rsidP="007E5EA7"/>
    <w:p w:rsidR="00EA5EC6" w:rsidRPr="00935122" w:rsidRDefault="00EA5EC6" w:rsidP="00EA5EC6">
      <w:r w:rsidRPr="00935122">
        <w:t>Załączniki:</w:t>
      </w:r>
    </w:p>
    <w:p w:rsidR="00EA5EC6" w:rsidRPr="00935122" w:rsidRDefault="00EA5EC6" w:rsidP="007E5EA7">
      <w:pPr>
        <w:ind w:left="720"/>
      </w:pPr>
    </w:p>
    <w:p w:rsidR="00EA5EC6" w:rsidRPr="00935122" w:rsidRDefault="00EA5EC6" w:rsidP="00EA5EC6">
      <w:pPr>
        <w:numPr>
          <w:ilvl w:val="0"/>
          <w:numId w:val="31"/>
        </w:numPr>
      </w:pPr>
      <w:r w:rsidRPr="00935122">
        <w:t>rozkład jazdy;</w:t>
      </w:r>
    </w:p>
    <w:p w:rsidR="00EA5EC6" w:rsidRDefault="00EA5EC6" w:rsidP="00EA5EC6">
      <w:pPr>
        <w:numPr>
          <w:ilvl w:val="0"/>
          <w:numId w:val="31"/>
        </w:numPr>
      </w:pPr>
      <w:r w:rsidRPr="00935122">
        <w:t>regulamin przewozu osób w publicznym transporcie zbiorowym.</w:t>
      </w:r>
    </w:p>
    <w:p w:rsidR="000A15AF" w:rsidRDefault="000A15AF" w:rsidP="000A15AF"/>
    <w:p w:rsidR="000A15AF" w:rsidRDefault="000A15AF" w:rsidP="000A15AF"/>
    <w:p w:rsidR="000A15AF" w:rsidRDefault="000A15AF" w:rsidP="000A15AF"/>
    <w:p w:rsidR="000A15AF" w:rsidRDefault="000A15AF" w:rsidP="000A15AF"/>
    <w:p w:rsidR="000A15AF" w:rsidRDefault="000A15AF" w:rsidP="000A15AF"/>
    <w:p w:rsidR="000A15AF" w:rsidRDefault="000A15AF" w:rsidP="000A15AF">
      <w:pPr>
        <w:pStyle w:val="Nagwektabeli"/>
        <w:autoSpaceDE w:val="0"/>
        <w:autoSpaceDN w:val="0"/>
        <w:adjustRightInd w:val="0"/>
        <w:jc w:val="right"/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lastRenderedPageBreak/>
        <w:t>Załącznik nr 2 do umowy</w:t>
      </w:r>
    </w:p>
    <w:p w:rsidR="000A15AF" w:rsidRPr="00BE009B" w:rsidRDefault="000A15AF" w:rsidP="000A15AF">
      <w:pPr>
        <w:pStyle w:val="Nagwektabeli"/>
        <w:autoSpaceDE w:val="0"/>
        <w:autoSpaceDN w:val="0"/>
        <w:adjustRightInd w:val="0"/>
        <w:rPr>
          <w:rFonts w:ascii="Tahoma" w:hAnsi="Tahoma" w:cs="Tahoma"/>
          <w:i w:val="0"/>
          <w:iCs w:val="0"/>
        </w:rPr>
      </w:pPr>
      <w:r w:rsidRPr="00BE009B">
        <w:rPr>
          <w:rFonts w:ascii="Tahoma" w:hAnsi="Tahoma" w:cs="Tahoma"/>
          <w:i w:val="0"/>
          <w:iCs w:val="0"/>
        </w:rPr>
        <w:t>REGULAMIN PRZEWOZU OSÓB ORAZ BAGAŻU W PUBLICZNYM TRANSPORCIE ZBIOROWYM O CHARAKTERZE  UŻYTECZNOŚCI PUBLICZNEJ</w:t>
      </w:r>
    </w:p>
    <w:p w:rsidR="000A15AF" w:rsidRPr="00BE009B" w:rsidRDefault="000A15AF" w:rsidP="000A15AF">
      <w:pPr>
        <w:pStyle w:val="Nagwektabeli"/>
        <w:autoSpaceDE w:val="0"/>
        <w:autoSpaceDN w:val="0"/>
        <w:adjustRightInd w:val="0"/>
        <w:rPr>
          <w:rFonts w:ascii="Tahoma" w:hAnsi="Tahoma" w:cs="Tahoma"/>
          <w:i w:val="0"/>
          <w:iCs w:val="0"/>
        </w:rPr>
      </w:pPr>
    </w:p>
    <w:p w:rsidR="000A15AF" w:rsidRPr="00BE009B" w:rsidRDefault="000A15AF" w:rsidP="000A15AF">
      <w:pPr>
        <w:jc w:val="both"/>
      </w:pPr>
      <w:r w:rsidRPr="00BE009B">
        <w:t>I Przepisy ogólne</w:t>
      </w:r>
    </w:p>
    <w:p w:rsidR="000A15AF" w:rsidRPr="00BE009B" w:rsidRDefault="000A15AF" w:rsidP="000A15AF">
      <w:pPr>
        <w:jc w:val="both"/>
      </w:pPr>
      <w:r w:rsidRPr="00BE009B">
        <w:t>1. Regulamin przewozu zwany dalej regulaminem, określa:</w:t>
      </w:r>
    </w:p>
    <w:p w:rsidR="000A15AF" w:rsidRPr="00BE009B" w:rsidRDefault="000A15AF" w:rsidP="000A15AF">
      <w:pPr>
        <w:jc w:val="both"/>
      </w:pPr>
      <w:r>
        <w:t xml:space="preserve">a) </w:t>
      </w:r>
      <w:r w:rsidRPr="00BE009B">
        <w:t>uprawnienia i obowiązki operatora dokonującego przewozów na liniach użyteczności</w:t>
      </w:r>
    </w:p>
    <w:p w:rsidR="000A15AF" w:rsidRPr="00BE009B" w:rsidRDefault="000A15AF" w:rsidP="000A15AF">
      <w:pPr>
        <w:jc w:val="both"/>
      </w:pPr>
      <w:proofErr w:type="spellStart"/>
      <w:r w:rsidRPr="00BE009B">
        <w:t>publicznej</w:t>
      </w:r>
      <w:proofErr w:type="spellEnd"/>
      <w:r w:rsidRPr="00BE009B">
        <w:t xml:space="preserve"> organizowanych przez Powiat Lubartowski,</w:t>
      </w:r>
    </w:p>
    <w:p w:rsidR="000A15AF" w:rsidRPr="00BE009B" w:rsidRDefault="000A15AF" w:rsidP="000A15AF">
      <w:pPr>
        <w:jc w:val="both"/>
      </w:pPr>
      <w:r>
        <w:t xml:space="preserve">b) </w:t>
      </w:r>
      <w:r w:rsidRPr="00BE009B">
        <w:t xml:space="preserve">uprawnienia i obowiązki pasażerów wynikające z zawarcia umowy przewozu na liniach komunikacyjnych o charakterze użyteczności </w:t>
      </w:r>
      <w:proofErr w:type="spellStart"/>
      <w:r w:rsidRPr="00BE009B">
        <w:t>publicznej</w:t>
      </w:r>
      <w:proofErr w:type="spellEnd"/>
      <w:r w:rsidRPr="00BE009B">
        <w:t xml:space="preserve"> organizowanych przez Powiat Lubartowski,</w:t>
      </w:r>
    </w:p>
    <w:p w:rsidR="000A15AF" w:rsidRPr="00BE009B" w:rsidRDefault="000A15AF" w:rsidP="000A15AF">
      <w:pPr>
        <w:jc w:val="both"/>
      </w:pPr>
      <w:r>
        <w:t xml:space="preserve">c) </w:t>
      </w:r>
      <w:r w:rsidRPr="00BE009B">
        <w:t xml:space="preserve">przepisy porządkowe oraz warunki przewozu pasażerów, bagażu, rzeczy </w:t>
      </w:r>
    </w:p>
    <w:p w:rsidR="000A15AF" w:rsidRPr="00BE009B" w:rsidRDefault="000A15AF" w:rsidP="000A15AF">
      <w:pPr>
        <w:jc w:val="both"/>
      </w:pPr>
      <w:r w:rsidRPr="00BE009B">
        <w:t xml:space="preserve">i towarzyszących pasażerom zwierząt środkami </w:t>
      </w:r>
      <w:proofErr w:type="spellStart"/>
      <w:r w:rsidRPr="00BE009B">
        <w:t>transportu</w:t>
      </w:r>
      <w:proofErr w:type="spellEnd"/>
      <w:r w:rsidRPr="00BE009B">
        <w:t xml:space="preserve"> zbiorowego na liniach komunikacyjnych o charakterze użyteczności </w:t>
      </w:r>
      <w:proofErr w:type="spellStart"/>
      <w:r w:rsidRPr="00BE009B">
        <w:t>publicznej</w:t>
      </w:r>
      <w:proofErr w:type="spellEnd"/>
      <w:r w:rsidRPr="00BE009B">
        <w:t xml:space="preserve"> organizowanych przez Powiat Lubartowski.</w:t>
      </w:r>
    </w:p>
    <w:p w:rsidR="000A15AF" w:rsidRPr="00BE009B" w:rsidRDefault="000A15AF" w:rsidP="000A15AF">
      <w:pPr>
        <w:jc w:val="both"/>
      </w:pPr>
      <w:r w:rsidRPr="00BE009B">
        <w:t>2. Użyte w regulaminie określenia oznaczają:</w:t>
      </w:r>
    </w:p>
    <w:p w:rsidR="000A15AF" w:rsidRPr="00BE009B" w:rsidRDefault="000A15AF" w:rsidP="000A15AF">
      <w:pPr>
        <w:jc w:val="both"/>
      </w:pPr>
      <w:r>
        <w:t xml:space="preserve">a) </w:t>
      </w:r>
      <w:r w:rsidRPr="00BE009B">
        <w:t xml:space="preserve">Organizator – Powiat Lubartowski w rozumieniu art. 4 ust. 1 </w:t>
      </w:r>
      <w:proofErr w:type="spellStart"/>
      <w:r w:rsidRPr="00BE009B">
        <w:t>pkt</w:t>
      </w:r>
      <w:proofErr w:type="spellEnd"/>
      <w:r w:rsidRPr="00BE009B">
        <w:t xml:space="preserve"> 9 ustawy</w:t>
      </w:r>
      <w:r>
        <w:t xml:space="preserve"> </w:t>
      </w:r>
      <w:r w:rsidRPr="00BE009B">
        <w:t xml:space="preserve">z dnia 16 grudnia 2010 r. o publicznym transporcie zbiorowym </w:t>
      </w:r>
      <w:r>
        <w:t>(Dz.U.2018r. poz.2016</w:t>
      </w:r>
      <w:r w:rsidRPr="00BE009B">
        <w:t>);</w:t>
      </w:r>
    </w:p>
    <w:p w:rsidR="000A15AF" w:rsidRPr="00BE009B" w:rsidRDefault="000A15AF" w:rsidP="000A15AF">
      <w:pPr>
        <w:jc w:val="both"/>
      </w:pPr>
      <w:r>
        <w:t xml:space="preserve">b) </w:t>
      </w:r>
      <w:r w:rsidRPr="00BE009B">
        <w:t>Operator – przedsiębiorca uprawniony do świadczenia usługi w zakresie publicznego</w:t>
      </w:r>
    </w:p>
    <w:p w:rsidR="000A15AF" w:rsidRPr="00BE009B" w:rsidRDefault="000A15AF" w:rsidP="000A15AF">
      <w:pPr>
        <w:jc w:val="both"/>
      </w:pPr>
      <w:proofErr w:type="spellStart"/>
      <w:r w:rsidRPr="00BE009B">
        <w:t>transportu</w:t>
      </w:r>
      <w:proofErr w:type="spellEnd"/>
      <w:r w:rsidRPr="00BE009B">
        <w:t xml:space="preserve"> zbiorowego na liniach użyteczności </w:t>
      </w:r>
      <w:proofErr w:type="spellStart"/>
      <w:r w:rsidRPr="00BE009B">
        <w:t>publicznej</w:t>
      </w:r>
      <w:proofErr w:type="spellEnd"/>
      <w:r w:rsidRPr="00BE009B">
        <w:t xml:space="preserve"> o którym mowa w art. 4 ust. 1 </w:t>
      </w:r>
      <w:proofErr w:type="spellStart"/>
      <w:r w:rsidRPr="00BE009B">
        <w:t>pkt</w:t>
      </w:r>
      <w:proofErr w:type="spellEnd"/>
      <w:r w:rsidRPr="00BE009B">
        <w:t xml:space="preserve"> 8 ustawy z dnia 16 grudnia 2010 r. o publicznym transporcie zbiorowym</w:t>
      </w:r>
      <w:r>
        <w:t xml:space="preserve"> </w:t>
      </w:r>
      <w:r w:rsidRPr="00BE009B">
        <w:t>(Dz</w:t>
      </w:r>
      <w:r>
        <w:t>.U.2018r.poz.2016</w:t>
      </w:r>
      <w:r w:rsidRPr="00BE009B">
        <w:t>);</w:t>
      </w:r>
    </w:p>
    <w:p w:rsidR="000A15AF" w:rsidRPr="00BE009B" w:rsidRDefault="000A15AF" w:rsidP="000A15AF">
      <w:pPr>
        <w:jc w:val="both"/>
      </w:pPr>
      <w:r>
        <w:t xml:space="preserve">c) </w:t>
      </w:r>
      <w:r w:rsidRPr="00BE009B">
        <w:t>przewóz - transport osób, bagażu i zwierząt wykonywany przez operatora;</w:t>
      </w:r>
    </w:p>
    <w:p w:rsidR="000A15AF" w:rsidRPr="00BE009B" w:rsidRDefault="000A15AF" w:rsidP="000A15AF">
      <w:pPr>
        <w:jc w:val="both"/>
      </w:pPr>
      <w:r>
        <w:t xml:space="preserve">d) </w:t>
      </w:r>
      <w:r w:rsidRPr="00BE009B">
        <w:t xml:space="preserve">pojazd - środek </w:t>
      </w:r>
      <w:proofErr w:type="spellStart"/>
      <w:r w:rsidRPr="00BE009B">
        <w:t>transportu</w:t>
      </w:r>
      <w:proofErr w:type="spellEnd"/>
      <w:r w:rsidRPr="00BE009B">
        <w:t xml:space="preserve"> wykorzystywany przez operatora do przewozu osób</w:t>
      </w:r>
      <w:r>
        <w:t xml:space="preserve"> </w:t>
      </w:r>
      <w:r w:rsidRPr="00BE009B">
        <w:t xml:space="preserve">w publicznym transporcie zbiorowym na liniach komunikacyjnych użyteczności </w:t>
      </w:r>
      <w:proofErr w:type="spellStart"/>
      <w:r w:rsidRPr="00BE009B">
        <w:t>publicznej</w:t>
      </w:r>
      <w:proofErr w:type="spellEnd"/>
      <w:r w:rsidRPr="00BE009B">
        <w:t>;</w:t>
      </w:r>
    </w:p>
    <w:p w:rsidR="000A15AF" w:rsidRPr="00BE009B" w:rsidRDefault="000A15AF" w:rsidP="000A15AF">
      <w:pPr>
        <w:jc w:val="both"/>
      </w:pPr>
      <w:r>
        <w:t xml:space="preserve">e) </w:t>
      </w:r>
      <w:r w:rsidRPr="00BE009B">
        <w:t>pasażer - osoba, która zawarła z operatorem umowę przewozu;</w:t>
      </w:r>
    </w:p>
    <w:p w:rsidR="000A15AF" w:rsidRPr="00BE009B" w:rsidRDefault="000A15AF" w:rsidP="000A15AF">
      <w:pPr>
        <w:jc w:val="both"/>
      </w:pPr>
      <w:r>
        <w:t xml:space="preserve">f) </w:t>
      </w:r>
      <w:r w:rsidRPr="00BE009B">
        <w:t>taryfa przewozowa – stawki opłat za bilety w przewozie osób, opłat za przewóz bagażu i rzeczy, opłat za przewóz zwierząt oraz opłat dodatkowych;</w:t>
      </w:r>
    </w:p>
    <w:p w:rsidR="000A15AF" w:rsidRPr="00BE009B" w:rsidRDefault="000A15AF" w:rsidP="000A15AF">
      <w:pPr>
        <w:jc w:val="both"/>
      </w:pPr>
      <w:r>
        <w:t xml:space="preserve">g) </w:t>
      </w:r>
      <w:r w:rsidRPr="00BE009B">
        <w:t>rozkład jazdy – zatwierdzony przez organizatora, określony na podstawie Prawa</w:t>
      </w:r>
      <w:r>
        <w:t xml:space="preserve"> </w:t>
      </w:r>
      <w:r w:rsidRPr="00BE009B">
        <w:t xml:space="preserve">przewozowego plan kursów pojazdów na liniach </w:t>
      </w:r>
      <w:proofErr w:type="spellStart"/>
      <w:r w:rsidRPr="00BE009B">
        <w:t>komunikacji</w:t>
      </w:r>
      <w:proofErr w:type="spellEnd"/>
      <w:r w:rsidRPr="00BE009B">
        <w:t xml:space="preserve"> użyteczności </w:t>
      </w:r>
      <w:proofErr w:type="spellStart"/>
      <w:r w:rsidRPr="00BE009B">
        <w:t>publicznej</w:t>
      </w:r>
      <w:proofErr w:type="spellEnd"/>
      <w:r w:rsidRPr="00BE009B">
        <w:t>;</w:t>
      </w:r>
    </w:p>
    <w:p w:rsidR="000A15AF" w:rsidRPr="00BE009B" w:rsidRDefault="000A15AF" w:rsidP="000A15AF">
      <w:pPr>
        <w:jc w:val="both"/>
      </w:pPr>
      <w:r>
        <w:t xml:space="preserve">h) </w:t>
      </w:r>
      <w:r w:rsidRPr="00BE009B">
        <w:t>bagaż podręczny – bagaż którego suma wymiarów długości, szerokości i wysokości</w:t>
      </w:r>
      <w:r>
        <w:t xml:space="preserve"> </w:t>
      </w:r>
      <w:r w:rsidRPr="00BE009B">
        <w:t>nie przekracza 120 cm, a ciężar nie przekracza 5 kg, możliwy do przewozu na półce</w:t>
      </w:r>
      <w:r>
        <w:t xml:space="preserve"> </w:t>
      </w:r>
      <w:r w:rsidRPr="00BE009B">
        <w:t>bagażowej na pokładzie autobusu w sposób nie uciążliwy dla innych pasażerów</w:t>
      </w:r>
      <w:r>
        <w:t xml:space="preserve"> </w:t>
      </w:r>
      <w:r w:rsidRPr="00BE009B">
        <w:t>w ilości 1 sztuki oraz elementy wierzchniego okrycia;</w:t>
      </w:r>
    </w:p>
    <w:p w:rsidR="000A15AF" w:rsidRPr="00BE009B" w:rsidRDefault="000A15AF" w:rsidP="000A15AF">
      <w:pPr>
        <w:jc w:val="both"/>
      </w:pPr>
      <w:r>
        <w:t xml:space="preserve">i) </w:t>
      </w:r>
      <w:r w:rsidRPr="00BE009B">
        <w:t>bagaż podróżny – bagaż którego suma wymiarów długości, szerokości i wysokości nie</w:t>
      </w:r>
      <w:r>
        <w:t xml:space="preserve"> </w:t>
      </w:r>
      <w:r w:rsidRPr="00BE009B">
        <w:t>przekracza 220 cm, a ciężar nie przekracza 30 kg, możliwy do przewozu w luku bagażowym w ilości 1 sztuki; bagażem podróżnym będzie każdy bagaż spełniający określone powyżej kryteria, nawet jeżeli pasażer nie zgłosi do przewozu bagażu podręcznego;</w:t>
      </w:r>
    </w:p>
    <w:p w:rsidR="000A15AF" w:rsidRPr="00BE009B" w:rsidRDefault="000A15AF" w:rsidP="000A15AF">
      <w:pPr>
        <w:jc w:val="both"/>
      </w:pPr>
      <w:r>
        <w:t xml:space="preserve">j) </w:t>
      </w:r>
      <w:r w:rsidRPr="00BE009B">
        <w:t>bagaż dodatkowy - bagaż którego suma wymiarów długości, szerokości i wysokości</w:t>
      </w:r>
      <w:r>
        <w:t xml:space="preserve"> </w:t>
      </w:r>
      <w:r w:rsidRPr="00BE009B">
        <w:t>przekracza limit określony dla bagażu podróżnego. Bagażem dodatkowym będzie każdy bagaż spełniający określone powyżej kryteria, nawet jeżeli pasażer nie zgłosi do przewozu bagażu podręcznego lub podróżnego;</w:t>
      </w:r>
    </w:p>
    <w:p w:rsidR="000A15AF" w:rsidRPr="00BE009B" w:rsidRDefault="000A15AF" w:rsidP="000A15AF">
      <w:pPr>
        <w:jc w:val="both"/>
      </w:pPr>
      <w:r>
        <w:t xml:space="preserve">k) </w:t>
      </w:r>
      <w:r w:rsidRPr="00BE009B">
        <w:t>punkt odprawy – przystanek lub dworzec autobusowy będący miejscem rozpoczęcia</w:t>
      </w:r>
      <w:r>
        <w:t xml:space="preserve"> </w:t>
      </w:r>
      <w:r w:rsidRPr="00BE009B">
        <w:t>podróży.</w:t>
      </w:r>
    </w:p>
    <w:p w:rsidR="000A15AF" w:rsidRPr="00BE009B" w:rsidRDefault="000A15AF" w:rsidP="000A15AF">
      <w:pPr>
        <w:jc w:val="both"/>
      </w:pPr>
      <w:r w:rsidRPr="00BE009B">
        <w:t>3. Do przestrzegania postanowień niniejszego regulaminu zobowiązani są:</w:t>
      </w:r>
    </w:p>
    <w:p w:rsidR="000A15AF" w:rsidRPr="00BE009B" w:rsidRDefault="000A15AF" w:rsidP="000A15AF">
      <w:pPr>
        <w:jc w:val="both"/>
      </w:pPr>
      <w:r>
        <w:t xml:space="preserve">a) </w:t>
      </w:r>
      <w:r w:rsidRPr="00BE009B">
        <w:t>pasażerowie,</w:t>
      </w:r>
    </w:p>
    <w:p w:rsidR="000A15AF" w:rsidRPr="00BE009B" w:rsidRDefault="000A15AF" w:rsidP="000A15AF">
      <w:pPr>
        <w:jc w:val="both"/>
      </w:pPr>
      <w:r>
        <w:t xml:space="preserve">b)   </w:t>
      </w:r>
      <w:r w:rsidRPr="00BE009B">
        <w:t>operator,</w:t>
      </w:r>
    </w:p>
    <w:p w:rsidR="000A15AF" w:rsidRPr="00BE009B" w:rsidRDefault="000A15AF" w:rsidP="000A15AF">
      <w:pPr>
        <w:jc w:val="both"/>
      </w:pPr>
      <w:r w:rsidRPr="00BE009B">
        <w:t>c)   organizator.</w:t>
      </w:r>
    </w:p>
    <w:p w:rsidR="000A15AF" w:rsidRPr="00BE009B" w:rsidRDefault="000A15AF" w:rsidP="000A15AF">
      <w:pPr>
        <w:jc w:val="both"/>
      </w:pPr>
      <w:r w:rsidRPr="00BE009B">
        <w:lastRenderedPageBreak/>
        <w:t>4.Regulamin udostępnia się:</w:t>
      </w:r>
    </w:p>
    <w:p w:rsidR="000A15AF" w:rsidRPr="00BE009B" w:rsidRDefault="000A15AF" w:rsidP="000A15AF">
      <w:pPr>
        <w:jc w:val="both"/>
      </w:pPr>
      <w:r w:rsidRPr="00BE009B">
        <w:t>a)  w siedzibie operatora i organizatora,</w:t>
      </w:r>
    </w:p>
    <w:p w:rsidR="000A15AF" w:rsidRPr="00BE009B" w:rsidRDefault="000A15AF" w:rsidP="000A15AF">
      <w:pPr>
        <w:jc w:val="both"/>
      </w:pPr>
      <w:r>
        <w:t xml:space="preserve">b) </w:t>
      </w:r>
      <w:r w:rsidRPr="00BE009B">
        <w:t xml:space="preserve">na dworcach, z których realizowana jest komunikacja użyteczności </w:t>
      </w:r>
      <w:proofErr w:type="spellStart"/>
      <w:r w:rsidRPr="00BE009B">
        <w:t>publicznej</w:t>
      </w:r>
      <w:proofErr w:type="spellEnd"/>
      <w:r w:rsidRPr="00BE009B">
        <w:t>,</w:t>
      </w:r>
    </w:p>
    <w:p w:rsidR="000A15AF" w:rsidRPr="00BE009B" w:rsidRDefault="000A15AF" w:rsidP="000A15AF">
      <w:pPr>
        <w:jc w:val="both"/>
      </w:pPr>
      <w:r>
        <w:t xml:space="preserve">c) </w:t>
      </w:r>
      <w:r w:rsidRPr="00BE009B">
        <w:t xml:space="preserve">na stronach internetowych operatora, organizatora i dworcach, z których realizowana jest komunikacja użyteczności </w:t>
      </w:r>
      <w:proofErr w:type="spellStart"/>
      <w:r w:rsidRPr="00BE009B">
        <w:t>publicznej</w:t>
      </w:r>
      <w:proofErr w:type="spellEnd"/>
      <w:r w:rsidRPr="00BE009B">
        <w:t>, o ile dworce te posiadają własne strony internetowe,</w:t>
      </w:r>
    </w:p>
    <w:p w:rsidR="000A15AF" w:rsidRPr="00BE009B" w:rsidRDefault="000A15AF" w:rsidP="000A15AF">
      <w:pPr>
        <w:jc w:val="both"/>
      </w:pPr>
      <w:r>
        <w:t xml:space="preserve">d) </w:t>
      </w:r>
      <w:r w:rsidRPr="00BE009B">
        <w:t xml:space="preserve">w każdym pojeździe realizującym przewozy użyteczności </w:t>
      </w:r>
      <w:proofErr w:type="spellStart"/>
      <w:r w:rsidRPr="00BE009B">
        <w:t>publicznej</w:t>
      </w:r>
      <w:proofErr w:type="spellEnd"/>
      <w:r w:rsidRPr="00BE009B">
        <w:t>, na widocznym miejscu udostępnia się do publicznego wglądu, opracowany przez organizatora wyciąg z niniejszego regulaminu. Operator może w autobusie udostępnić także pełną</w:t>
      </w:r>
    </w:p>
    <w:p w:rsidR="000A15AF" w:rsidRPr="00BE009B" w:rsidRDefault="000A15AF" w:rsidP="000A15AF">
      <w:pPr>
        <w:jc w:val="both"/>
      </w:pPr>
      <w:r w:rsidRPr="00BE009B">
        <w:t>treść regulaminu.</w:t>
      </w:r>
    </w:p>
    <w:p w:rsidR="000A15AF" w:rsidRPr="00BE009B" w:rsidRDefault="000A15AF" w:rsidP="000A15AF"/>
    <w:p w:rsidR="000A15AF" w:rsidRPr="00BE009B" w:rsidRDefault="000A15AF" w:rsidP="000A15AF">
      <w:pPr>
        <w:jc w:val="both"/>
      </w:pPr>
      <w:r w:rsidRPr="00BE009B">
        <w:t>II Opłaty za przejazdy komunikacją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>1. Umowę przewozu zawiera się przez nabycie biletu na przejazd lub spełnienie innych</w:t>
      </w:r>
      <w:r>
        <w:t xml:space="preserve"> </w:t>
      </w:r>
      <w:r w:rsidRPr="00BE009B">
        <w:t>określonych przez przewoźnika warunków dostępu do środka transportowego, a w razie ich</w:t>
      </w:r>
      <w:r>
        <w:t xml:space="preserve"> </w:t>
      </w:r>
      <w:r w:rsidRPr="00BE009B">
        <w:t>nieustalenia - przez samo zajęcie miejsca w środku transportowym. (art.16 Prawo</w:t>
      </w:r>
      <w:r>
        <w:t xml:space="preserve"> </w:t>
      </w:r>
      <w:r w:rsidRPr="00BE009B">
        <w:t>przewozowe).</w:t>
      </w:r>
    </w:p>
    <w:p w:rsidR="000A15AF" w:rsidRPr="00BE009B" w:rsidRDefault="000A15AF" w:rsidP="000A15AF">
      <w:pPr>
        <w:jc w:val="both"/>
      </w:pPr>
      <w:r w:rsidRPr="00BE009B">
        <w:t>2. Zakup biletu u kierowcy, pasażer jest obowiązany zgłosić bezpośrednio po wejściu do</w:t>
      </w:r>
      <w:r>
        <w:t xml:space="preserve"> </w:t>
      </w:r>
      <w:r w:rsidRPr="00BE009B">
        <w:t>autobusu przed rozpoczęciem podróży.</w:t>
      </w:r>
    </w:p>
    <w:p w:rsidR="000A15AF" w:rsidRPr="00BE009B" w:rsidRDefault="000A15AF" w:rsidP="000A15AF">
      <w:pPr>
        <w:jc w:val="both"/>
      </w:pPr>
      <w:r w:rsidRPr="00BE009B">
        <w:t>3. Zakup biletu u kierowcy jest możliwy w przypadku wolnych miejsc.</w:t>
      </w:r>
    </w:p>
    <w:p w:rsidR="000A15AF" w:rsidRPr="00BE009B" w:rsidRDefault="000A15AF" w:rsidP="000A15AF">
      <w:pPr>
        <w:jc w:val="both"/>
      </w:pPr>
      <w:r w:rsidRPr="00BE009B">
        <w:t>4. Pasażer dokonując opłaty za bilet ma prawo żądać wydania biletu za który dokonał opłaty,</w:t>
      </w:r>
      <w:r>
        <w:t xml:space="preserve">                </w:t>
      </w:r>
      <w:r w:rsidRPr="00BE009B">
        <w:t>a sprzedawca biletu zobowiązany jest wydać bilet za który pobrał opłatę lub wydać</w:t>
      </w:r>
      <w:r>
        <w:t xml:space="preserve"> </w:t>
      </w:r>
      <w:r w:rsidRPr="00BE009B">
        <w:t>potwierdzenie opłaty w innej formie, równoważnej biletowi.</w:t>
      </w:r>
    </w:p>
    <w:p w:rsidR="000A15AF" w:rsidRPr="00BE009B" w:rsidRDefault="000A15AF" w:rsidP="000A15AF">
      <w:pPr>
        <w:jc w:val="both"/>
      </w:pPr>
      <w:r w:rsidRPr="00BE009B">
        <w:t>5. Pasażer uprawniony jest do przejazdu w dniu, na trasie i kursem określonym</w:t>
      </w:r>
      <w:r>
        <w:t xml:space="preserve"> </w:t>
      </w:r>
      <w:r w:rsidRPr="00BE009B">
        <w:t>w zakupionym bilecie. Bilet jednorazowy nie upoważnia do przerw w podróży na trasie przewozu.</w:t>
      </w:r>
    </w:p>
    <w:p w:rsidR="000A15AF" w:rsidRPr="00BE009B" w:rsidRDefault="000A15AF" w:rsidP="000A15AF">
      <w:pPr>
        <w:jc w:val="both"/>
      </w:pPr>
      <w:r w:rsidRPr="00BE009B">
        <w:t>6. Rozpoczęcie podróży, bez posiadania biletu oznacza podróż bez biletu, ze wszystkimi konsekwencjami z tego wynikającymi.</w:t>
      </w:r>
    </w:p>
    <w:p w:rsidR="000A15AF" w:rsidRPr="00BE009B" w:rsidRDefault="000A15AF" w:rsidP="000A15AF">
      <w:pPr>
        <w:jc w:val="both"/>
      </w:pPr>
      <w:r w:rsidRPr="00BE009B">
        <w:t>7. Należność za przejazd pasażera bez biletu ustala się wg taryfy uwzględniającej</w:t>
      </w:r>
      <w:r>
        <w:t xml:space="preserve"> </w:t>
      </w:r>
      <w:r w:rsidRPr="00BE009B">
        <w:t>uprawnienia do ulg, o ile pasażer jest w stanie udokumentować posiadanie uprawnień do</w:t>
      </w:r>
      <w:r>
        <w:t xml:space="preserve"> </w:t>
      </w:r>
      <w:r w:rsidRPr="00BE009B">
        <w:t>ulgowych opłat. Jeżeli miejsca rozpoczęcia podróży przez pasażera nie można ustalić,</w:t>
      </w:r>
      <w:r>
        <w:t xml:space="preserve"> </w:t>
      </w:r>
      <w:r w:rsidRPr="00BE009B">
        <w:t>należność oblicza się za całą drogę przebytą przez autobus od przystanku początkowego tego</w:t>
      </w:r>
      <w:r>
        <w:t xml:space="preserve"> </w:t>
      </w:r>
      <w:r w:rsidRPr="00BE009B">
        <w:t>kursu, w którym stwierdzono przejazd bez biletu i do przystanku najbliższego po miejscu</w:t>
      </w:r>
      <w:r>
        <w:t xml:space="preserve"> </w:t>
      </w:r>
      <w:r w:rsidRPr="00BE009B">
        <w:t>stwierdzenia przejazdu bez biletu. Na przystanku najbliższym po miejscu stwierdzenia</w:t>
      </w:r>
      <w:r>
        <w:t xml:space="preserve"> </w:t>
      </w:r>
      <w:r w:rsidRPr="00BE009B">
        <w:t>przewozu bez biletu, pasażer nie posiadający biletu zobowiązany jest opuścić autobus, o ile</w:t>
      </w:r>
      <w:r>
        <w:t xml:space="preserve"> </w:t>
      </w:r>
      <w:r w:rsidRPr="00BE009B">
        <w:t>nie wykupi biletu na dalszy przejazd na zasadach ogólnych.</w:t>
      </w:r>
    </w:p>
    <w:p w:rsidR="000A15AF" w:rsidRPr="00BE009B" w:rsidRDefault="000A15AF" w:rsidP="000A15AF">
      <w:pPr>
        <w:jc w:val="both"/>
      </w:pPr>
      <w:r w:rsidRPr="00BE009B">
        <w:t>8. Operator w ramach własnej strategii handlowej oprócz ulg ustawowych może przyznać</w:t>
      </w:r>
      <w:r>
        <w:t xml:space="preserve"> </w:t>
      </w:r>
      <w:r w:rsidRPr="00BE009B">
        <w:t>także ulgi o charakterze komercyjnym. Pasażer ma prawo wyboru rodzaju ulgi, tj. może</w:t>
      </w:r>
      <w:r>
        <w:t xml:space="preserve"> </w:t>
      </w:r>
      <w:r w:rsidRPr="00BE009B">
        <w:t>dokonać zakupu biletu ulgowego lub biletu za cenę uwzględniającą ulgę o charakterze</w:t>
      </w:r>
      <w:r>
        <w:t xml:space="preserve"> </w:t>
      </w:r>
      <w:r w:rsidRPr="00BE009B">
        <w:t>komercyjnym.</w:t>
      </w:r>
    </w:p>
    <w:p w:rsidR="000A15AF" w:rsidRPr="00BE009B" w:rsidRDefault="000A15AF" w:rsidP="000A15AF">
      <w:pPr>
        <w:jc w:val="both"/>
      </w:pPr>
      <w:r w:rsidRPr="00BE009B">
        <w:t>9. Uprawnienie ustanowienia własnych ulg przysługuje także organizatorowi.</w:t>
      </w:r>
    </w:p>
    <w:p w:rsidR="000A15AF" w:rsidRPr="00BE009B" w:rsidRDefault="000A15AF" w:rsidP="000A15AF">
      <w:pPr>
        <w:jc w:val="both"/>
      </w:pPr>
      <w:r w:rsidRPr="00BE009B">
        <w:t>10. Pasażer, który odmawia uiszczenia należności lub opłaty dodatkowej podczas kontroli</w:t>
      </w:r>
      <w:r>
        <w:t xml:space="preserve"> </w:t>
      </w:r>
      <w:r w:rsidRPr="00BE009B">
        <w:t>w autobusie, może kontynuować podróż, o ile wylegitymuje się ważnym dokumentem</w:t>
      </w:r>
      <w:r>
        <w:t xml:space="preserve"> </w:t>
      </w:r>
      <w:r w:rsidRPr="00BE009B">
        <w:t>tożsamości oraz podpisze zobowiązanie do zapłaty należnej kwoty w terminie 7 dni od daty</w:t>
      </w:r>
      <w:r>
        <w:t xml:space="preserve"> </w:t>
      </w:r>
      <w:r w:rsidRPr="00BE009B">
        <w:t>podpisania zobowiązania. W przeciwnym razie osoby upoważnione do kontroli biletów mogą</w:t>
      </w:r>
      <w:r>
        <w:t xml:space="preserve"> </w:t>
      </w:r>
      <w:r w:rsidRPr="00BE009B">
        <w:t>usunąć pasażera z autobusu, na najbliższym przystanku. Nie dotyczy to jednak osoby</w:t>
      </w:r>
      <w:r>
        <w:t xml:space="preserve"> </w:t>
      </w:r>
      <w:r w:rsidRPr="00BE009B">
        <w:t>niepełnoletniej, w przypadku której osoby upoważnione do kontroli biletów zobowiązane</w:t>
      </w:r>
      <w:r>
        <w:t xml:space="preserve"> </w:t>
      </w:r>
      <w:r w:rsidRPr="00BE009B">
        <w:t>są wezwać funkcjonariuszy policji i przekazać im nieletniego.</w:t>
      </w:r>
    </w:p>
    <w:p w:rsidR="000A15AF" w:rsidRPr="00BE009B" w:rsidRDefault="000A15AF" w:rsidP="000A15AF">
      <w:pPr>
        <w:jc w:val="both"/>
      </w:pPr>
      <w:r w:rsidRPr="00BE009B">
        <w:t>11. Należność nie uiszczona w terminie podlega egzekucji wraz z kosztami postępowania na</w:t>
      </w:r>
      <w:r>
        <w:t xml:space="preserve"> </w:t>
      </w:r>
      <w:r w:rsidRPr="00BE009B">
        <w:t>zasadach ogólnych, określonych w innych przepisach prawa o egzekucji należności</w:t>
      </w:r>
      <w:r>
        <w:t xml:space="preserve"> </w:t>
      </w:r>
      <w:r w:rsidRPr="00BE009B">
        <w:t>bezspornych.</w:t>
      </w:r>
    </w:p>
    <w:p w:rsidR="000A15AF" w:rsidRPr="00BE009B" w:rsidRDefault="000A15AF" w:rsidP="000A15AF">
      <w:pPr>
        <w:jc w:val="both"/>
      </w:pPr>
      <w:r w:rsidRPr="00BE009B">
        <w:lastRenderedPageBreak/>
        <w:t>12. Po rozpoczęciu podróży, pasażer nie może przekazywać biletu innej osobie.</w:t>
      </w:r>
    </w:p>
    <w:p w:rsidR="000A15AF" w:rsidRPr="00BE009B" w:rsidRDefault="000A15AF" w:rsidP="000A15AF">
      <w:pPr>
        <w:jc w:val="both"/>
      </w:pPr>
      <w:r w:rsidRPr="00BE009B">
        <w:t>13. Bilet uszkodzony, zniszczony, przerabiany lub nieczytelny jest nieważny.</w:t>
      </w:r>
    </w:p>
    <w:p w:rsidR="000A15AF" w:rsidRPr="00BE009B" w:rsidRDefault="000A15AF" w:rsidP="000A15AF">
      <w:pPr>
        <w:jc w:val="both"/>
      </w:pPr>
      <w:r w:rsidRPr="00BE009B">
        <w:t>14. Sprzedaż biletów ulgowych odbywa się za okazaniem uprawnienia do ulgi, z której pasażer zamierza skorzystać.</w:t>
      </w:r>
    </w:p>
    <w:p w:rsidR="000A15AF" w:rsidRPr="00BE009B" w:rsidRDefault="000A15AF" w:rsidP="000A15AF">
      <w:pPr>
        <w:jc w:val="both"/>
      </w:pPr>
      <w:r w:rsidRPr="00BE009B">
        <w:t>15. W zamian za bilet skradziony lub zagubiony operator nie wystawia duplikatów ani</w:t>
      </w:r>
      <w:r>
        <w:t xml:space="preserve"> </w:t>
      </w:r>
      <w:r w:rsidRPr="00BE009B">
        <w:t>wtórników biletów. Nie dotyczy to biletów imiennych oraz biletów elektronicznych,</w:t>
      </w:r>
      <w:r>
        <w:t xml:space="preserve"> </w:t>
      </w:r>
      <w:r w:rsidRPr="00BE009B">
        <w:t>posiadających możliwość identyfikacji danych personalnych pasażera.</w:t>
      </w:r>
    </w:p>
    <w:p w:rsidR="000A15AF" w:rsidRPr="00BE009B" w:rsidRDefault="000A15AF" w:rsidP="000A15AF">
      <w:pPr>
        <w:jc w:val="both"/>
      </w:pPr>
      <w:r w:rsidRPr="00BE009B">
        <w:t>16. Sprzedaży biletów dokonuje się w kolejności zgłoszeń pasażerów. Inwalidzi o widocznym</w:t>
      </w:r>
      <w:r>
        <w:t xml:space="preserve"> </w:t>
      </w:r>
      <w:r w:rsidRPr="00BE009B">
        <w:t>kalectwie lub poruszający się na wózku inwalidzkim, kobiety ciężarne, osoby z dziećmi do</w:t>
      </w:r>
      <w:r>
        <w:t xml:space="preserve"> </w:t>
      </w:r>
      <w:r w:rsidRPr="00BE009B">
        <w:t>7 lat, oraz osoby uprawnione na podstawie odrębnych przepisów (Posłowie, Senatorowie) mogą nabyć bilet poza kolejnością.</w:t>
      </w:r>
    </w:p>
    <w:p w:rsidR="000A15AF" w:rsidRPr="00BE009B" w:rsidRDefault="000A15AF" w:rsidP="000A15AF">
      <w:pPr>
        <w:jc w:val="both"/>
      </w:pPr>
      <w:r w:rsidRPr="00BE009B">
        <w:t>17. Posiadacz biletu elektronicznego zobowiązany jest pod rygorem uznania przejazdu za</w:t>
      </w:r>
      <w:r>
        <w:t xml:space="preserve"> </w:t>
      </w:r>
      <w:r w:rsidRPr="00BE009B">
        <w:t>przejazd bez biletu, posiadać przy sobie w czasie przejazdu kartę, a ponadto dokonać</w:t>
      </w:r>
      <w:r>
        <w:t xml:space="preserve"> </w:t>
      </w:r>
      <w:r w:rsidRPr="00BE009B">
        <w:t>rejestracji biletu w kasie rejestrującej niezwłocznie po wejściu do autobusu. Nie spełnienie</w:t>
      </w:r>
      <w:r>
        <w:t xml:space="preserve"> </w:t>
      </w:r>
      <w:r w:rsidRPr="00BE009B">
        <w:t>powyższych warunków skutkuje uznaniem przejazdu za przejazd bez biletu i podlega opłacie</w:t>
      </w:r>
      <w:r>
        <w:t xml:space="preserve"> </w:t>
      </w:r>
      <w:r w:rsidRPr="00BE009B">
        <w:t>dodatkowej na zasadach określonych w niniejszym regulaminie.</w:t>
      </w:r>
    </w:p>
    <w:p w:rsidR="000A15AF" w:rsidRPr="00BE009B" w:rsidRDefault="000A15AF" w:rsidP="000A15AF">
      <w:pPr>
        <w:jc w:val="both"/>
      </w:pPr>
      <w:r w:rsidRPr="00BE009B">
        <w:t>18. W przypadku prowadzonej numeracji miejsc, pasażer zobowiązany jest zająć miejsce oznaczone numerem określonym na bilecie.</w:t>
      </w:r>
    </w:p>
    <w:p w:rsidR="000A15AF" w:rsidRPr="00BE009B" w:rsidRDefault="000A15AF" w:rsidP="000A15AF">
      <w:pPr>
        <w:jc w:val="both"/>
      </w:pPr>
      <w:r w:rsidRPr="00BE009B">
        <w:t>19. Bilet na przejazd jest jednocześnie biletem bagażowym na bagaż podręczny i bagaż</w:t>
      </w:r>
      <w:r>
        <w:t xml:space="preserve"> </w:t>
      </w:r>
      <w:r w:rsidRPr="00BE009B">
        <w:t>podróżny umieszczony w luku bagażowym.</w:t>
      </w:r>
    </w:p>
    <w:p w:rsidR="000A15AF" w:rsidRPr="00BE009B" w:rsidRDefault="000A15AF" w:rsidP="000A15AF">
      <w:pPr>
        <w:jc w:val="both"/>
      </w:pPr>
      <w:r w:rsidRPr="00BE009B">
        <w:t>20. W przypadku braku możliwości przewozu rzeczy (np. rower, narty, itp.) poza bagażem</w:t>
      </w:r>
      <w:r>
        <w:t xml:space="preserve"> </w:t>
      </w:r>
      <w:r w:rsidRPr="00BE009B">
        <w:t>podręcznym i podróżnym, jeżeli ich przewóz łącznie z pasażerem jest warunkiem odbycia</w:t>
      </w:r>
      <w:r>
        <w:t xml:space="preserve"> </w:t>
      </w:r>
      <w:r w:rsidRPr="00BE009B">
        <w:t>podróży, kierowca może odmówić pasażerowi przewozu.</w:t>
      </w:r>
    </w:p>
    <w:p w:rsidR="000A15AF" w:rsidRPr="00BE009B" w:rsidRDefault="000A15AF" w:rsidP="000A15AF">
      <w:pPr>
        <w:jc w:val="both"/>
      </w:pPr>
      <w:r w:rsidRPr="00BE009B">
        <w:t>21. Przewóz bagażu dodatkowego wymaga uiszczenia opłaty za przewóz rzeczy.</w:t>
      </w:r>
    </w:p>
    <w:p w:rsidR="000A15AF" w:rsidRPr="00BE009B" w:rsidRDefault="000A15AF" w:rsidP="000A15AF">
      <w:pPr>
        <w:jc w:val="both"/>
      </w:pPr>
      <w:r w:rsidRPr="00BE009B">
        <w:t>22. W przypadku przewozu rzeczy, innych niż bagaż podręczny i podróżny, (np. rower, narty,</w:t>
      </w:r>
    </w:p>
    <w:p w:rsidR="000A15AF" w:rsidRPr="00BE009B" w:rsidRDefault="000A15AF" w:rsidP="000A15AF">
      <w:pPr>
        <w:jc w:val="both"/>
      </w:pPr>
      <w:r w:rsidRPr="00BE009B">
        <w:t>itp.) pasażer zobowiązany jest dokonać dodatkowej opłaty za ich przewóz, zgodnie</w:t>
      </w:r>
      <w:r>
        <w:t xml:space="preserve"> </w:t>
      </w:r>
      <w:r w:rsidRPr="00BE009B">
        <w:t>z obowiązującą taryfą za przewóz rzeczy.</w:t>
      </w:r>
    </w:p>
    <w:p w:rsidR="000A15AF" w:rsidRPr="00BE009B" w:rsidRDefault="000A15AF" w:rsidP="000A15AF">
      <w:pPr>
        <w:jc w:val="both"/>
      </w:pPr>
      <w:r w:rsidRPr="00BE009B">
        <w:t>23. Opłata za przejazd oraz opłata za przewóz rzeczy regulowana jest na podstawie cennika</w:t>
      </w:r>
      <w:r>
        <w:t xml:space="preserve"> </w:t>
      </w:r>
      <w:r w:rsidRPr="00BE009B">
        <w:t>opłat zatwierdzonego przez Organizatora.</w:t>
      </w:r>
    </w:p>
    <w:p w:rsidR="000A15AF" w:rsidRPr="00BE009B" w:rsidRDefault="000A15AF" w:rsidP="000A15AF">
      <w:pPr>
        <w:jc w:val="both"/>
      </w:pPr>
      <w:r w:rsidRPr="00BE009B">
        <w:t xml:space="preserve">24. Operator zobowiązany jest do podania cennika opłat do </w:t>
      </w:r>
      <w:proofErr w:type="spellStart"/>
      <w:r w:rsidRPr="00BE009B">
        <w:t>publicznej</w:t>
      </w:r>
      <w:proofErr w:type="spellEnd"/>
      <w:r w:rsidRPr="00BE009B">
        <w:t xml:space="preserve"> wiadomości na</w:t>
      </w:r>
      <w:r>
        <w:t xml:space="preserve"> </w:t>
      </w:r>
      <w:r w:rsidRPr="00BE009B">
        <w:t xml:space="preserve">dworcach i pojazdach wykorzystywanych do realizacji </w:t>
      </w:r>
      <w:proofErr w:type="spellStart"/>
      <w:r w:rsidRPr="00BE009B">
        <w:t>komunikacji</w:t>
      </w:r>
      <w:proofErr w:type="spellEnd"/>
      <w:r w:rsidRPr="00BE009B">
        <w:t>.</w:t>
      </w:r>
    </w:p>
    <w:p w:rsidR="000A15AF" w:rsidRPr="00BE009B" w:rsidRDefault="000A15AF" w:rsidP="000A15AF">
      <w:pPr>
        <w:jc w:val="both"/>
      </w:pPr>
      <w:r w:rsidRPr="00BE009B">
        <w:t>25. W przypadku odstąpienia przez podróżnego od przejazdu z powodu awarii autobusu, lub</w:t>
      </w:r>
      <w:r>
        <w:t xml:space="preserve"> </w:t>
      </w:r>
      <w:r w:rsidRPr="00BE009B">
        <w:t>braku wolnych miejsc w przypadku zakupu biletu w przedsprzedaży, pasażerowi przysługuje</w:t>
      </w:r>
      <w:r>
        <w:t xml:space="preserve"> </w:t>
      </w:r>
      <w:r w:rsidRPr="00BE009B">
        <w:t>zwrot pełnej kwoty biletu. Warunkiem zwrotu kwoty biletu jest zwrot oryginalnego biletu.</w:t>
      </w:r>
    </w:p>
    <w:p w:rsidR="000A15AF" w:rsidRDefault="000A15AF" w:rsidP="000A15AF">
      <w:pPr>
        <w:jc w:val="both"/>
      </w:pPr>
      <w:r w:rsidRPr="00BE009B">
        <w:t>26. W przypadku wcześniejszego odjazdu autobusu lub odwołania przejazdu pasażerowi</w:t>
      </w:r>
      <w:r>
        <w:t xml:space="preserve"> </w:t>
      </w:r>
      <w:r w:rsidRPr="00BE009B">
        <w:t>przysługuje zwrot pełnej kwoty opłaty za bilet w trybie reklamacji. Warunkiem zwrotu opłaty</w:t>
      </w:r>
      <w:r>
        <w:t xml:space="preserve"> </w:t>
      </w:r>
      <w:r w:rsidRPr="00BE009B">
        <w:t>jest załączenie do reklamacji oryginalnego biletu.</w:t>
      </w:r>
      <w:r>
        <w:t xml:space="preserve"> </w:t>
      </w:r>
    </w:p>
    <w:p w:rsidR="000A15AF" w:rsidRPr="00BE009B" w:rsidRDefault="000A15AF" w:rsidP="000A15AF">
      <w:pPr>
        <w:jc w:val="both"/>
      </w:pPr>
      <w:r w:rsidRPr="00BE009B">
        <w:t>27. W przypadku zwrotu opłaty za bilet, z przyczyn leżących po stronie pasażera koszty</w:t>
      </w:r>
      <w:r>
        <w:t xml:space="preserve"> </w:t>
      </w:r>
      <w:r w:rsidRPr="00BE009B">
        <w:t>związane ze zwrotem kwoty biletu ponosi pasażer, natomiast w przypadku zwrotu opłat</w:t>
      </w:r>
      <w:r>
        <w:t xml:space="preserve"> </w:t>
      </w:r>
      <w:r w:rsidRPr="00BE009B">
        <w:t xml:space="preserve"> za</w:t>
      </w:r>
      <w:r>
        <w:t xml:space="preserve"> </w:t>
      </w:r>
      <w:r w:rsidRPr="00BE009B">
        <w:t>bilet z przyczyn leżących po stronie operatora, koszty te ponosi operator.</w:t>
      </w:r>
    </w:p>
    <w:p w:rsidR="000A15AF" w:rsidRPr="00BE009B" w:rsidRDefault="000A15AF" w:rsidP="000A15AF">
      <w:pPr>
        <w:jc w:val="both"/>
      </w:pPr>
      <w:r w:rsidRPr="00BE009B">
        <w:t>28. Nie przysługuje zwrot należności za bilet nie wykorzystany z przyczyn zawinionych przez</w:t>
      </w:r>
    </w:p>
    <w:p w:rsidR="000A15AF" w:rsidRPr="00BE009B" w:rsidRDefault="000A15AF" w:rsidP="000A15AF">
      <w:pPr>
        <w:jc w:val="both"/>
      </w:pPr>
      <w:r w:rsidRPr="00BE009B">
        <w:t>pasażera i zwracany po terminie odjazdu autobusu, w którym powinien być wykorzystany,</w:t>
      </w:r>
    </w:p>
    <w:p w:rsidR="000A15AF" w:rsidRPr="00BE009B" w:rsidRDefault="000A15AF" w:rsidP="000A15AF">
      <w:pPr>
        <w:jc w:val="both"/>
      </w:pPr>
      <w:r w:rsidRPr="00BE009B">
        <w:t>o ile wcześniej pasażer nie uzyskał potwierdzenia niewykorzystania;</w:t>
      </w:r>
    </w:p>
    <w:p w:rsidR="000A15AF" w:rsidRPr="00BE009B" w:rsidRDefault="000A15AF" w:rsidP="000A15AF">
      <w:pPr>
        <w:jc w:val="both"/>
      </w:pPr>
      <w:r w:rsidRPr="00BE009B">
        <w:t>29. Ustala się opłatę manipulacyjną na rzecz operatora, pobieraną przy każdorazowym</w:t>
      </w:r>
    </w:p>
    <w:p w:rsidR="000A15AF" w:rsidRPr="00BE009B" w:rsidRDefault="000A15AF" w:rsidP="000A15AF">
      <w:pPr>
        <w:jc w:val="both"/>
      </w:pPr>
      <w:r w:rsidRPr="00BE009B">
        <w:t>zwrocie należności pasażera z przyczyn leżących po stronie pasażera w wysokości 10% wartości biletu.</w:t>
      </w:r>
    </w:p>
    <w:p w:rsidR="000A15AF" w:rsidRPr="00BE009B" w:rsidRDefault="000A15AF" w:rsidP="000A15AF">
      <w:pPr>
        <w:jc w:val="both"/>
      </w:pPr>
      <w:r w:rsidRPr="00BE009B">
        <w:t>30. Ujawnione w trakcie kontroli biletów, bilety sfałszowanie, podrobione lub przerobione</w:t>
      </w:r>
      <w:r>
        <w:t xml:space="preserve"> </w:t>
      </w:r>
      <w:r w:rsidRPr="00BE009B">
        <w:t>osoby upoważnione do kontroli biletów zatrzymują i przekazują funkcjonariuszom policji</w:t>
      </w:r>
      <w:r>
        <w:t xml:space="preserve"> </w:t>
      </w:r>
      <w:r w:rsidRPr="00BE009B">
        <w:t>wraz z pasażerem oraz zgłoszeniem podejrzenia popełnienia wykroczenia. Osoby posługujące</w:t>
      </w:r>
      <w:r>
        <w:t xml:space="preserve"> </w:t>
      </w:r>
      <w:r w:rsidRPr="00BE009B">
        <w:lastRenderedPageBreak/>
        <w:t>się takimi biletami traktuje się jak osoby odbywające podróż bez biletu, ze wszystkimi</w:t>
      </w:r>
      <w:r>
        <w:t xml:space="preserve"> </w:t>
      </w:r>
      <w:r w:rsidRPr="00BE009B">
        <w:t>konsekwencjami z tego faktu wynikającymi.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>III Obowiązki i uprawnienia operatora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>1. Operator zobowiązany jest do:</w:t>
      </w:r>
    </w:p>
    <w:p w:rsidR="000A15AF" w:rsidRPr="00BE009B" w:rsidRDefault="000A15AF" w:rsidP="000A15AF">
      <w:pPr>
        <w:jc w:val="both"/>
      </w:pPr>
      <w:r w:rsidRPr="00BE009B">
        <w:t xml:space="preserve">1) świadczenia usługi publicznego </w:t>
      </w:r>
      <w:proofErr w:type="spellStart"/>
      <w:r w:rsidRPr="00BE009B">
        <w:t>transportu</w:t>
      </w:r>
      <w:proofErr w:type="spellEnd"/>
      <w:r w:rsidRPr="00BE009B">
        <w:t xml:space="preserve"> zbiorowego w przewozach użyteczności</w:t>
      </w:r>
      <w:r>
        <w:t xml:space="preserve"> </w:t>
      </w:r>
      <w:proofErr w:type="spellStart"/>
      <w:r w:rsidRPr="00BE009B">
        <w:t>publicznej</w:t>
      </w:r>
      <w:proofErr w:type="spellEnd"/>
      <w:r w:rsidRPr="00BE009B">
        <w:t xml:space="preserve"> na terenie Powiatu Lubartowskiego w sposób i na zasadach określonych w:</w:t>
      </w:r>
    </w:p>
    <w:p w:rsidR="000A15AF" w:rsidRPr="00BE009B" w:rsidRDefault="000A15AF" w:rsidP="000A15AF">
      <w:pPr>
        <w:jc w:val="both"/>
      </w:pPr>
      <w:r w:rsidRPr="00BE009B">
        <w:t>a) ustawie z dnia 15 listopada 1984 r. Prawo przewozowe (Dz. U. z 2017r.</w:t>
      </w:r>
    </w:p>
    <w:p w:rsidR="000A15AF" w:rsidRPr="00BE009B" w:rsidRDefault="000A15AF" w:rsidP="000A15AF">
      <w:pPr>
        <w:jc w:val="both"/>
      </w:pPr>
      <w:r w:rsidRPr="00BE009B">
        <w:t>poz.1983),</w:t>
      </w:r>
    </w:p>
    <w:p w:rsidR="000A15AF" w:rsidRPr="00BE009B" w:rsidRDefault="000A15AF" w:rsidP="000A15AF">
      <w:pPr>
        <w:jc w:val="both"/>
      </w:pPr>
      <w:r w:rsidRPr="00BE009B">
        <w:t xml:space="preserve">b) umowie zawartej z Powiatem Lubartowskim o świadczenie </w:t>
      </w:r>
      <w:proofErr w:type="spellStart"/>
      <w:r w:rsidRPr="00BE009B">
        <w:t>usług</w:t>
      </w:r>
      <w:proofErr w:type="spellEnd"/>
      <w:r w:rsidRPr="00BE009B">
        <w:t xml:space="preserve"> </w:t>
      </w:r>
      <w:proofErr w:type="spellStart"/>
      <w:r w:rsidRPr="00BE009B">
        <w:t>transportu</w:t>
      </w:r>
      <w:proofErr w:type="spellEnd"/>
      <w:r w:rsidRPr="00BE009B">
        <w:t xml:space="preserve"> </w:t>
      </w:r>
      <w:r>
        <w:t xml:space="preserve"> </w:t>
      </w:r>
      <w:r w:rsidRPr="00BE009B">
        <w:t xml:space="preserve">o charakterze  użyteczności </w:t>
      </w:r>
      <w:proofErr w:type="spellStart"/>
      <w:r w:rsidRPr="00BE009B">
        <w:t>publicznej</w:t>
      </w:r>
      <w:proofErr w:type="spellEnd"/>
      <w:r w:rsidRPr="00BE009B">
        <w:t xml:space="preserve">, </w:t>
      </w:r>
    </w:p>
    <w:p w:rsidR="000A15AF" w:rsidRPr="00BE009B" w:rsidRDefault="000A15AF" w:rsidP="000A15AF">
      <w:pPr>
        <w:jc w:val="both"/>
      </w:pPr>
      <w:r w:rsidRPr="00BE009B">
        <w:t>c) w niniejszym regulaminie;</w:t>
      </w:r>
    </w:p>
    <w:p w:rsidR="000A15AF" w:rsidRDefault="000A15AF" w:rsidP="000A15AF">
      <w:pPr>
        <w:jc w:val="both"/>
      </w:pPr>
      <w:r w:rsidRPr="00BE009B">
        <w:t xml:space="preserve">2) zapewnienia pasażerom bezpiecznych i higienicznych warunków podróży, oraz komfortu wg powszechnie obowiązujących standardów wykonywania przewozów użyteczności  </w:t>
      </w:r>
      <w:proofErr w:type="spellStart"/>
      <w:r w:rsidRPr="00BE009B">
        <w:t>publicznej</w:t>
      </w:r>
      <w:proofErr w:type="spellEnd"/>
      <w:r w:rsidRPr="00BE009B">
        <w:t>;</w:t>
      </w:r>
      <w:r>
        <w:t xml:space="preserve"> </w:t>
      </w:r>
    </w:p>
    <w:p w:rsidR="000A15AF" w:rsidRPr="00BE009B" w:rsidRDefault="000A15AF" w:rsidP="000A15AF">
      <w:pPr>
        <w:jc w:val="both"/>
      </w:pPr>
      <w:r w:rsidRPr="00BE009B">
        <w:t xml:space="preserve">3) zamieszczania </w:t>
      </w:r>
      <w:proofErr w:type="spellStart"/>
      <w:r w:rsidRPr="00BE009B">
        <w:t>informacji</w:t>
      </w:r>
      <w:proofErr w:type="spellEnd"/>
      <w:r w:rsidRPr="00BE009B">
        <w:t xml:space="preserve"> dla pasażera w miejscach do tego przeznaczonych i w terminach umożliwiających pasażerom zapoznanie się z wykonywaną komunikacją przed rozpoczęciem podróży;</w:t>
      </w:r>
    </w:p>
    <w:p w:rsidR="000A15AF" w:rsidRPr="00BE009B" w:rsidRDefault="000A15AF" w:rsidP="000A15AF">
      <w:pPr>
        <w:jc w:val="both"/>
      </w:pPr>
      <w:r w:rsidRPr="00BE009B">
        <w:t>4) świadczenia usługi zgodnie z rozkładem jazdy zatwierdzonym przez organizatora;</w:t>
      </w:r>
    </w:p>
    <w:p w:rsidR="000A15AF" w:rsidRPr="00BE009B" w:rsidRDefault="000A15AF" w:rsidP="000A15AF">
      <w:pPr>
        <w:jc w:val="both"/>
      </w:pPr>
      <w:r w:rsidRPr="00BE009B">
        <w:t>5) przestrzegania zasad organizacji rynku przewozów w Powiecie Lubartowskim;</w:t>
      </w:r>
    </w:p>
    <w:p w:rsidR="000A15AF" w:rsidRPr="00BE009B" w:rsidRDefault="000A15AF" w:rsidP="000A15AF">
      <w:pPr>
        <w:jc w:val="both"/>
      </w:pPr>
      <w:r w:rsidRPr="00BE009B">
        <w:t xml:space="preserve">6) zapewnienia sprawnej </w:t>
      </w:r>
      <w:proofErr w:type="spellStart"/>
      <w:r w:rsidRPr="00BE009B">
        <w:t>obsługi</w:t>
      </w:r>
      <w:proofErr w:type="spellEnd"/>
      <w:r w:rsidRPr="00BE009B">
        <w:t xml:space="preserve"> pasażerów, w tym także </w:t>
      </w:r>
      <w:proofErr w:type="spellStart"/>
      <w:r w:rsidRPr="00BE009B">
        <w:t>obsługi</w:t>
      </w:r>
      <w:proofErr w:type="spellEnd"/>
      <w:r w:rsidRPr="00BE009B">
        <w:t xml:space="preserve"> bagażu i przewozu</w:t>
      </w:r>
      <w:r>
        <w:t xml:space="preserve"> </w:t>
      </w:r>
      <w:r w:rsidRPr="00BE009B">
        <w:t>zwierząt, w sposób godny i z poszanowaniem ich praw;</w:t>
      </w:r>
    </w:p>
    <w:p w:rsidR="000A15AF" w:rsidRPr="00BE009B" w:rsidRDefault="000A15AF" w:rsidP="000A15AF">
      <w:pPr>
        <w:jc w:val="both"/>
      </w:pPr>
      <w:r w:rsidRPr="00BE009B">
        <w:t>7)informowania pasażerów o przysługujących im prawach;</w:t>
      </w:r>
    </w:p>
    <w:p w:rsidR="000A15AF" w:rsidRPr="00BE009B" w:rsidRDefault="000A15AF" w:rsidP="000A15AF">
      <w:pPr>
        <w:jc w:val="both"/>
      </w:pPr>
      <w:r w:rsidRPr="00BE009B">
        <w:t>8) umożliwienia pasażerom zapoznania się z obowiązującym stanem prawnym</w:t>
      </w:r>
      <w:r>
        <w:t xml:space="preserve"> </w:t>
      </w:r>
      <w:r w:rsidRPr="00BE009B">
        <w:t xml:space="preserve">wykonywania przewozów użyteczności </w:t>
      </w:r>
      <w:proofErr w:type="spellStart"/>
      <w:r w:rsidRPr="00BE009B">
        <w:t>publicznej</w:t>
      </w:r>
      <w:proofErr w:type="spellEnd"/>
      <w:r w:rsidRPr="00BE009B">
        <w:t xml:space="preserve"> i z niniejszym regulaminem – co najmniej w siedzibie firmy;</w:t>
      </w:r>
    </w:p>
    <w:p w:rsidR="000A15AF" w:rsidRPr="00BE009B" w:rsidRDefault="000A15AF" w:rsidP="000A15AF">
      <w:pPr>
        <w:jc w:val="both"/>
      </w:pPr>
      <w:r w:rsidRPr="00BE009B">
        <w:t xml:space="preserve">9) umożliwienia pasażerom składania reklamacji, wniosków i skarg, zarówno </w:t>
      </w:r>
      <w:r>
        <w:t xml:space="preserve"> </w:t>
      </w:r>
      <w:r w:rsidRPr="00BE009B">
        <w:t>w pojeździe na trasie przewozu, jak i w siedzibie operatora oraz terminowego ich rozpatrywania w miarę możliwości zgodnie z intencją wnioskodawców i skarżących;</w:t>
      </w:r>
    </w:p>
    <w:p w:rsidR="000A15AF" w:rsidRPr="00BE009B" w:rsidRDefault="000A15AF" w:rsidP="000A15AF">
      <w:pPr>
        <w:jc w:val="both"/>
      </w:pPr>
      <w:r w:rsidRPr="00BE009B">
        <w:t>2. Jeżeli operator z jakiejkolwiek przyczyny leżącej po jego stronie nie jest w stanie</w:t>
      </w:r>
      <w:r>
        <w:t xml:space="preserve"> </w:t>
      </w:r>
      <w:r w:rsidRPr="00BE009B">
        <w:t>wykonać lub dokończyć rozpoczętej usługi przewozu własnym taborem, zobowiązany jest na</w:t>
      </w:r>
      <w:r>
        <w:t xml:space="preserve"> </w:t>
      </w:r>
      <w:r w:rsidRPr="00BE009B">
        <w:t>swój koszt zapewnić tabor zastępczy.</w:t>
      </w:r>
    </w:p>
    <w:p w:rsidR="000A15AF" w:rsidRPr="00BE009B" w:rsidRDefault="000A15AF" w:rsidP="000A15AF">
      <w:pPr>
        <w:jc w:val="both"/>
      </w:pPr>
      <w:r w:rsidRPr="00BE009B">
        <w:t>3. W przypadku podróży przerwanej z przyczyn leżących po stronie operatora, zobowiązany</w:t>
      </w:r>
      <w:r>
        <w:t xml:space="preserve"> </w:t>
      </w:r>
      <w:r w:rsidRPr="00BE009B">
        <w:t>jest on zabezpieczyć na swój koszt tabor zastępczy i kontynuować podróż do miejsca</w:t>
      </w:r>
      <w:r>
        <w:t xml:space="preserve"> </w:t>
      </w:r>
      <w:r w:rsidRPr="00BE009B">
        <w:t>przeznaczenia, lub wg wyboru pasażera, powrót do miejsca rozpoczęcia podróży.</w:t>
      </w:r>
    </w:p>
    <w:p w:rsidR="000A15AF" w:rsidRPr="00BE009B" w:rsidRDefault="000A15AF" w:rsidP="000A15AF">
      <w:pPr>
        <w:jc w:val="both"/>
      </w:pPr>
      <w:r w:rsidRPr="00BE009B">
        <w:t>Do przyczyn zależnych od operatora nie zalicza się przyczyn wynikających z natężenia ruchu,</w:t>
      </w:r>
      <w:r>
        <w:t xml:space="preserve"> </w:t>
      </w:r>
      <w:r w:rsidRPr="00BE009B">
        <w:t>kolizji i wypadków drogowych, w których nie uczestniczy pojazd operatora, którym pasażer</w:t>
      </w:r>
      <w:r>
        <w:t xml:space="preserve"> </w:t>
      </w:r>
      <w:r w:rsidRPr="00BE009B">
        <w:t>odbywa podróż, warunków drogowych i atmosferycznych, poleceń i nakazów organów</w:t>
      </w:r>
      <w:r>
        <w:t xml:space="preserve"> </w:t>
      </w:r>
      <w:r w:rsidRPr="00BE009B">
        <w:t>porządkowych i policji zobowiązujących kierowcę do incydentalnie odmiennego zachowania się na drodze lub incydentalnej zmiany trasy przewozu.</w:t>
      </w:r>
    </w:p>
    <w:p w:rsidR="000A15AF" w:rsidRPr="00BE009B" w:rsidRDefault="000A15AF" w:rsidP="000A15AF">
      <w:pPr>
        <w:jc w:val="both"/>
      </w:pPr>
      <w:r w:rsidRPr="00BE009B">
        <w:t>4. Operator uprawniony jest do kontroli biletów, a w przypadku stwierdzenia odbywania</w:t>
      </w:r>
      <w:r>
        <w:t xml:space="preserve"> </w:t>
      </w:r>
      <w:r w:rsidRPr="00BE009B">
        <w:t>podróży bez biletu do nałożenia kary porządkowej.</w:t>
      </w:r>
    </w:p>
    <w:p w:rsidR="000A15AF" w:rsidRDefault="000A15AF" w:rsidP="000A15AF">
      <w:pPr>
        <w:jc w:val="both"/>
      </w:pPr>
      <w:r w:rsidRPr="00BE009B">
        <w:t>5. W przypadku stwierdzenia odbywania podróży bez biletu przez osobę niepełnoletnią,</w:t>
      </w:r>
      <w:r>
        <w:t xml:space="preserve"> </w:t>
      </w:r>
      <w:r w:rsidRPr="00BE009B">
        <w:t>odbywającą podróż samodzielnie, operator zobowiązany jest wezwać policję i przekazać</w:t>
      </w:r>
      <w:r>
        <w:t xml:space="preserve"> </w:t>
      </w:r>
      <w:r w:rsidRPr="00BE009B">
        <w:t>dalsze postępowanie w kompetencje funkcjonariuszy policji. Działanie to nie wyklucza</w:t>
      </w:r>
      <w:r>
        <w:t xml:space="preserve"> </w:t>
      </w:r>
      <w:r w:rsidRPr="00BE009B">
        <w:t>możliwości zastosowania kary porządkowej z tytułu braku biletu.</w:t>
      </w:r>
      <w:r>
        <w:t xml:space="preserve"> </w:t>
      </w:r>
    </w:p>
    <w:p w:rsidR="000A15AF" w:rsidRPr="00BE009B" w:rsidRDefault="000A15AF" w:rsidP="000A15AF">
      <w:pPr>
        <w:jc w:val="both"/>
      </w:pPr>
      <w:r w:rsidRPr="00BE009B">
        <w:t>6. Operator uprawniony jest do zobowiązania pasażera do umieszczenia elementów bagażu</w:t>
      </w:r>
      <w:r>
        <w:t xml:space="preserve"> </w:t>
      </w:r>
      <w:r w:rsidRPr="00BE009B">
        <w:t>podręcznego lub całego bagażu podręcznego w luku bagażowym, o ile jego przewożenie na</w:t>
      </w:r>
      <w:r>
        <w:t xml:space="preserve"> </w:t>
      </w:r>
      <w:r w:rsidRPr="00BE009B">
        <w:lastRenderedPageBreak/>
        <w:t>pokładzie autobusu mogłoby stanowić zagrożenie dla innych pasażerów lub dla ich bagażu</w:t>
      </w:r>
      <w:r>
        <w:t xml:space="preserve"> </w:t>
      </w:r>
      <w:r w:rsidRPr="00BE009B">
        <w:t>podręcznego, lub mogłoby stanowić zagrożenie uszkodzenia autobusu.</w:t>
      </w:r>
    </w:p>
    <w:p w:rsidR="000A15AF" w:rsidRPr="00BE009B" w:rsidRDefault="000A15AF" w:rsidP="000A15AF">
      <w:pPr>
        <w:jc w:val="both"/>
      </w:pPr>
      <w:r w:rsidRPr="00BE009B">
        <w:t>7. Operator uprawniony jest do sprawdzenia, czy przekazany do przewozu bagaż podróżny</w:t>
      </w:r>
      <w:r>
        <w:t xml:space="preserve"> </w:t>
      </w:r>
      <w:r w:rsidRPr="00BE009B">
        <w:t xml:space="preserve">oraz rzeczy nie zawierają rzeczy wyłączonych z przewozu środkami </w:t>
      </w:r>
      <w:proofErr w:type="spellStart"/>
      <w:r w:rsidRPr="00BE009B">
        <w:t>komunikacji</w:t>
      </w:r>
      <w:proofErr w:type="spellEnd"/>
      <w:r w:rsidRPr="00BE009B">
        <w:t xml:space="preserve"> </w:t>
      </w:r>
      <w:proofErr w:type="spellStart"/>
      <w:r w:rsidRPr="00BE009B">
        <w:t>publicznej</w:t>
      </w:r>
      <w:proofErr w:type="spellEnd"/>
      <w:r>
        <w:t xml:space="preserve"> </w:t>
      </w:r>
      <w:r w:rsidRPr="00BE009B">
        <w:t xml:space="preserve">z mocy prawa, </w:t>
      </w:r>
      <w:proofErr w:type="spellStart"/>
      <w:r w:rsidRPr="00BE009B">
        <w:t>t.j</w:t>
      </w:r>
      <w:proofErr w:type="spellEnd"/>
      <w:r w:rsidRPr="00BE009B">
        <w:t>. zwłok lub szczątków ludzkich, materiałów niebezpiecznych, żrących,</w:t>
      </w:r>
      <w:r>
        <w:t xml:space="preserve"> </w:t>
      </w:r>
      <w:r w:rsidRPr="00BE009B">
        <w:t>cuchnących. Operator dokonuje sprawdzenia w obecności podróżnego, a jeżeli jego obecność</w:t>
      </w:r>
      <w:r>
        <w:t xml:space="preserve"> </w:t>
      </w:r>
      <w:r w:rsidRPr="00BE009B">
        <w:t>jest niemożliwa, w obecności co najmniej dwóch z pozostałych pasażerów, funkcjonariusza</w:t>
      </w:r>
      <w:r>
        <w:t xml:space="preserve"> </w:t>
      </w:r>
      <w:r w:rsidRPr="00BE009B">
        <w:t>Straży Miejskiej lub Policji. W przypadku naruszenia zasad przewozu, pasażer ponosi koszty</w:t>
      </w:r>
      <w:r>
        <w:t xml:space="preserve"> </w:t>
      </w:r>
      <w:r w:rsidRPr="00BE009B">
        <w:t>związane ze sprawdzeniem oraz koszty z tego wynikające.</w:t>
      </w:r>
    </w:p>
    <w:p w:rsidR="000A15AF" w:rsidRPr="00BE009B" w:rsidRDefault="000A15AF" w:rsidP="000A15AF">
      <w:pPr>
        <w:jc w:val="both"/>
      </w:pPr>
      <w:r w:rsidRPr="00BE009B">
        <w:t>8. Rzeczy szczególnie cenne, jak gotówka, papiery wartościowe, biżuteria, elektronika,</w:t>
      </w:r>
      <w:r>
        <w:t xml:space="preserve"> </w:t>
      </w:r>
      <w:r w:rsidRPr="00BE009B">
        <w:t>dzieła sztuki, rzeczy posiadające wartość artystyczną lub naukową, itp. pasażer zobowiązany</w:t>
      </w:r>
      <w:r>
        <w:t xml:space="preserve"> </w:t>
      </w:r>
      <w:r w:rsidRPr="00BE009B">
        <w:t>jest przewozić wyłącznie jako bagaż podręczny i sam sprawować opiekę nad nimi.</w:t>
      </w:r>
    </w:p>
    <w:p w:rsidR="000A15AF" w:rsidRPr="00BE009B" w:rsidRDefault="000A15AF" w:rsidP="000A15AF">
      <w:pPr>
        <w:jc w:val="both"/>
      </w:pPr>
      <w:r w:rsidRPr="00BE009B">
        <w:t>9. Operator uprawniony jest do zatrzymania autobusu wyłącznie na przystankach i obiektach</w:t>
      </w:r>
      <w:r>
        <w:t xml:space="preserve"> </w:t>
      </w:r>
      <w:r w:rsidRPr="00BE009B">
        <w:t>dworcowych wskazanych w rozkładzie jazdy. Operator może pominąć przystanek w sytuacji,</w:t>
      </w:r>
      <w:r>
        <w:t xml:space="preserve"> </w:t>
      </w:r>
      <w:r w:rsidRPr="00BE009B">
        <w:t>gdy nikt z pasażerów nie sygnalizuje chęci opuszczenia autobusu albo na przystanku nie</w:t>
      </w:r>
      <w:r>
        <w:t xml:space="preserve"> </w:t>
      </w:r>
      <w:r w:rsidRPr="00BE009B">
        <w:t>oczekuje żaden pasażer lub w autobusie brak wolnych miejsc, a kierowca wystawił z przodu</w:t>
      </w:r>
      <w:r>
        <w:t xml:space="preserve"> </w:t>
      </w:r>
      <w:r w:rsidRPr="00BE009B">
        <w:t>pojazdu, na widocznym miejscu stosowną informacje o braku wolnych miejsc.</w:t>
      </w:r>
    </w:p>
    <w:p w:rsidR="000A15AF" w:rsidRPr="00BE009B" w:rsidRDefault="000A15AF" w:rsidP="000A15AF">
      <w:pPr>
        <w:jc w:val="both"/>
      </w:pPr>
      <w:r w:rsidRPr="00BE009B">
        <w:t xml:space="preserve">10. Kierowca i </w:t>
      </w:r>
      <w:proofErr w:type="spellStart"/>
      <w:r w:rsidRPr="00BE009B">
        <w:t>obsługa</w:t>
      </w:r>
      <w:proofErr w:type="spellEnd"/>
      <w:r w:rsidRPr="00BE009B">
        <w:t xml:space="preserve"> pokładowa autobusu zobowiązani są do udzielenia </w:t>
      </w:r>
      <w:proofErr w:type="spellStart"/>
      <w:r w:rsidRPr="00BE009B">
        <w:t>pomocy</w:t>
      </w:r>
      <w:proofErr w:type="spellEnd"/>
      <w:r w:rsidRPr="00BE009B">
        <w:t xml:space="preserve"> osobie</w:t>
      </w:r>
      <w:r>
        <w:t xml:space="preserve">                      </w:t>
      </w:r>
      <w:r w:rsidRPr="00BE009B">
        <w:t>o ograniczonej zdolności ruchowej lub poruszającej się na wózku inwalidzkim w zajęciu</w:t>
      </w:r>
      <w:r>
        <w:t xml:space="preserve"> </w:t>
      </w:r>
      <w:r w:rsidRPr="00BE009B">
        <w:t>miejsca w autobusie i umieszczeniu wózka inwalidzkiego w autobusie lub w luku</w:t>
      </w:r>
      <w:r>
        <w:t xml:space="preserve"> </w:t>
      </w:r>
      <w:r w:rsidRPr="00BE009B">
        <w:t>bagażowym. Dotyczy to także matki z dzieckiem przewożonym w wózku.</w:t>
      </w:r>
    </w:p>
    <w:p w:rsidR="000A15AF" w:rsidRPr="00BE009B" w:rsidRDefault="000A15AF" w:rsidP="000A15AF">
      <w:pPr>
        <w:jc w:val="both"/>
      </w:pPr>
      <w:r w:rsidRPr="00BE009B">
        <w:t>11. Kierowca upoważniony jest do sprzedaży biletów dopiero po upewnieniu się, że po</w:t>
      </w:r>
      <w:r>
        <w:t xml:space="preserve"> </w:t>
      </w:r>
      <w:r w:rsidRPr="00BE009B">
        <w:t>zajęciu miejsc przez posiadaczy biletów zakupionych w kasie i w przedsprzedaży będą</w:t>
      </w:r>
      <w:r>
        <w:t xml:space="preserve"> </w:t>
      </w:r>
      <w:r w:rsidRPr="00BE009B">
        <w:t>dostępne wolne miejsca w pojeździe.</w:t>
      </w:r>
    </w:p>
    <w:p w:rsidR="000A15AF" w:rsidRPr="00BE009B" w:rsidRDefault="000A15AF" w:rsidP="000A15AF">
      <w:pPr>
        <w:jc w:val="both"/>
      </w:pPr>
      <w:r w:rsidRPr="00BE009B">
        <w:t>12. W przypadku braku miejsc w autobusie, kierowca zobowiązany jest do umieszczenia za</w:t>
      </w:r>
      <w:r>
        <w:t xml:space="preserve"> </w:t>
      </w:r>
      <w:r w:rsidRPr="00BE009B">
        <w:t xml:space="preserve">przednią szybą w miejscu widocznym dla oczekujących na przystankach </w:t>
      </w:r>
      <w:proofErr w:type="spellStart"/>
      <w:r w:rsidRPr="00BE009B">
        <w:t>informacji</w:t>
      </w:r>
      <w:proofErr w:type="spellEnd"/>
      <w:r w:rsidRPr="00BE009B">
        <w:t xml:space="preserve"> o braku miejsc w autobusie.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>IV Odpowiedzialność operatora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>1. Operator ponosi wobec pasażera skutki prawne w przypadku odjazdu autobusu z punktu</w:t>
      </w:r>
      <w:r>
        <w:t xml:space="preserve"> </w:t>
      </w:r>
      <w:r w:rsidRPr="00BE009B">
        <w:t xml:space="preserve">odprawy wcześniej, niż to zostało podane do </w:t>
      </w:r>
      <w:proofErr w:type="spellStart"/>
      <w:r w:rsidRPr="00BE009B">
        <w:t>publicznej</w:t>
      </w:r>
      <w:proofErr w:type="spellEnd"/>
      <w:r w:rsidRPr="00BE009B">
        <w:t xml:space="preserve"> wiadomości poprzez upubliczniony</w:t>
      </w:r>
      <w:r>
        <w:t xml:space="preserve"> </w:t>
      </w:r>
      <w:r w:rsidRPr="00BE009B">
        <w:t xml:space="preserve">rozkład jazdy. Za aktualność podanego do </w:t>
      </w:r>
      <w:proofErr w:type="spellStart"/>
      <w:r w:rsidRPr="00BE009B">
        <w:t>publicznej</w:t>
      </w:r>
      <w:proofErr w:type="spellEnd"/>
      <w:r w:rsidRPr="00BE009B">
        <w:t xml:space="preserve"> wiadomości rozkładu jazdy odpowiada</w:t>
      </w:r>
      <w:r>
        <w:t xml:space="preserve"> </w:t>
      </w:r>
      <w:r w:rsidRPr="00BE009B">
        <w:t>operator oraz zarządca przystanku.</w:t>
      </w:r>
    </w:p>
    <w:p w:rsidR="000A15AF" w:rsidRPr="00BE009B" w:rsidRDefault="000A15AF" w:rsidP="000A15AF">
      <w:pPr>
        <w:jc w:val="both"/>
      </w:pPr>
      <w:r w:rsidRPr="00BE009B">
        <w:t>2. Operator ponosi wobec pasażera odpowiedzialność odszkodowawczą w przypadku</w:t>
      </w:r>
      <w:r>
        <w:t xml:space="preserve"> </w:t>
      </w:r>
      <w:r w:rsidRPr="00BE009B">
        <w:t>opóźnionego przyjazdu lub odwołania kursu przewidzianego w rozkładzie jazdy, o ile</w:t>
      </w:r>
      <w:r>
        <w:t xml:space="preserve"> </w:t>
      </w:r>
      <w:r w:rsidRPr="00BE009B">
        <w:t xml:space="preserve">zdarzenia te wynikają z winy operatora. </w:t>
      </w:r>
    </w:p>
    <w:p w:rsidR="000A15AF" w:rsidRPr="00BE009B" w:rsidRDefault="000A15AF" w:rsidP="000A15AF">
      <w:pPr>
        <w:jc w:val="both"/>
      </w:pPr>
      <w:r w:rsidRPr="00BE009B">
        <w:t>3. Operator ponosi odpowiedzialność odszkodowawczą za uszkodzenie, ubytek lub utratę</w:t>
      </w:r>
      <w:r>
        <w:t xml:space="preserve"> </w:t>
      </w:r>
      <w:r w:rsidRPr="00BE009B">
        <w:t>bagażu, jeżeli szkoda lub utrata bagażu nastąpiły z winy operatora. Operator zwolniony jest</w:t>
      </w:r>
      <w:r>
        <w:t xml:space="preserve"> </w:t>
      </w:r>
      <w:r w:rsidRPr="00BE009B">
        <w:t>wobec pasażera z odpowiedzialności za bagaż podręczny będący pod opieką pasażera.</w:t>
      </w:r>
    </w:p>
    <w:p w:rsidR="000A15AF" w:rsidRPr="00BE009B" w:rsidRDefault="000A15AF" w:rsidP="000A15AF">
      <w:pPr>
        <w:jc w:val="both"/>
      </w:pPr>
      <w:r w:rsidRPr="00BE009B">
        <w:t>4. W przypadku wypłaty przez operatora odszkodowania za uszkodzenie lub utratę bagażu,</w:t>
      </w:r>
      <w:r>
        <w:t xml:space="preserve"> </w:t>
      </w:r>
      <w:r w:rsidRPr="00BE009B">
        <w:t>wartość odszkodowania nie może przekraczać wartości bagażu.</w:t>
      </w:r>
    </w:p>
    <w:p w:rsidR="000A15AF" w:rsidRPr="00BE009B" w:rsidRDefault="000A15AF" w:rsidP="000A15AF">
      <w:pPr>
        <w:jc w:val="both"/>
      </w:pPr>
      <w:r w:rsidRPr="00BE009B">
        <w:t>5. Zakres i wysokość odszkodowania należnego podróżnemu poszkodowanemu z winy</w:t>
      </w:r>
      <w:r>
        <w:t xml:space="preserve"> </w:t>
      </w:r>
      <w:r w:rsidRPr="00BE009B">
        <w:t>operatora ustala się na zasadach określonych przepisami Prawa przewozowego oraz Kodeksu</w:t>
      </w:r>
      <w:r>
        <w:t xml:space="preserve"> </w:t>
      </w:r>
      <w:r w:rsidRPr="00BE009B">
        <w:t>Cywilnego.</w:t>
      </w:r>
    </w:p>
    <w:p w:rsidR="000A15AF" w:rsidRPr="00BE009B" w:rsidRDefault="000A15AF" w:rsidP="000A15AF">
      <w:pPr>
        <w:jc w:val="both"/>
      </w:pPr>
      <w:r w:rsidRPr="00BE009B">
        <w:t>6. Operator nie ponosi odpowiedzialności za szkody w przypadku, gdy pasażer spóźni się do</w:t>
      </w:r>
      <w:r>
        <w:t xml:space="preserve"> </w:t>
      </w:r>
      <w:r w:rsidRPr="00BE009B">
        <w:t>autobusu na przystanku początkowym lub po postoju przeznaczonym na przerwę lub</w:t>
      </w:r>
      <w:r>
        <w:t xml:space="preserve"> </w:t>
      </w:r>
      <w:r w:rsidRPr="00BE009B">
        <w:t>odpoczynek po upływie czasu ogłoszonego przez kierowcę.</w:t>
      </w:r>
    </w:p>
    <w:p w:rsidR="000A15AF" w:rsidRPr="00BE009B" w:rsidRDefault="000A15AF" w:rsidP="000A15AF">
      <w:pPr>
        <w:jc w:val="both"/>
      </w:pPr>
      <w:r w:rsidRPr="00BE009B">
        <w:t>7. Za bagaż podręczny i rzeczy pozostawione przez pasażera w autobusie, po zakończeniu</w:t>
      </w:r>
      <w:r>
        <w:t xml:space="preserve"> </w:t>
      </w:r>
      <w:r w:rsidRPr="00BE009B">
        <w:t>podróży nie odpowiada operatora.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>V Prawa operatora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>1.Operator uprawniony jest do:</w:t>
      </w:r>
    </w:p>
    <w:p w:rsidR="000A15AF" w:rsidRPr="00BE009B" w:rsidRDefault="000A15AF" w:rsidP="000A15AF">
      <w:pPr>
        <w:jc w:val="both"/>
      </w:pPr>
      <w:r w:rsidRPr="00BE009B">
        <w:t xml:space="preserve">a)wnioskowania zmian w realizowanej </w:t>
      </w:r>
      <w:proofErr w:type="spellStart"/>
      <w:r w:rsidRPr="00BE009B">
        <w:t>komunikacji</w:t>
      </w:r>
      <w:proofErr w:type="spellEnd"/>
      <w:r w:rsidRPr="00BE009B">
        <w:t>,</w:t>
      </w:r>
    </w:p>
    <w:p w:rsidR="000A15AF" w:rsidRPr="00BE009B" w:rsidRDefault="000A15AF" w:rsidP="000A15AF">
      <w:pPr>
        <w:jc w:val="both"/>
      </w:pPr>
      <w:r w:rsidRPr="00BE009B">
        <w:t>b) odmowy przewozu bagażu, jeżeli stanowiłoby to naruszenia prawa, lub gdy przedstawiony do przewozu bagaż stanowiłby zagrożenie dla bagażu innych podróżnych lub dla samych podróżnych, albo stanowiłby zagrożenie uszkodzenia pojazdu.</w:t>
      </w:r>
    </w:p>
    <w:p w:rsidR="000A15AF" w:rsidRPr="00BE009B" w:rsidRDefault="000A15AF" w:rsidP="000A15AF">
      <w:pPr>
        <w:jc w:val="both"/>
      </w:pPr>
      <w:r w:rsidRPr="00BE009B">
        <w:t xml:space="preserve">c) kontroli biletów i uprawnień do ulg w opłatach za bilety. </w:t>
      </w:r>
    </w:p>
    <w:p w:rsidR="000A15AF" w:rsidRPr="00BE009B" w:rsidRDefault="000A15AF" w:rsidP="000A15AF">
      <w:pPr>
        <w:jc w:val="both"/>
      </w:pPr>
      <w:r w:rsidRPr="00BE009B">
        <w:t>Uprawnienie to przysługuje także osobom upoważnionym przez operatora oraz przez organizatora.</w:t>
      </w:r>
    </w:p>
    <w:p w:rsidR="000A15AF" w:rsidRPr="00BE009B" w:rsidRDefault="000A15AF" w:rsidP="000A15AF">
      <w:pPr>
        <w:jc w:val="both"/>
      </w:pPr>
      <w:r w:rsidRPr="00BE009B">
        <w:t>2. Operator może dysponować miejscami w autobusie, nawet w przypadku numerowania</w:t>
      </w:r>
      <w:r>
        <w:t xml:space="preserve"> </w:t>
      </w:r>
      <w:r w:rsidRPr="00BE009B">
        <w:t>miejsc w przypadkach uzasadnionych zasadami współżycia społecznego, w szczególności,</w:t>
      </w:r>
    </w:p>
    <w:p w:rsidR="000A15AF" w:rsidRPr="00BE009B" w:rsidRDefault="000A15AF" w:rsidP="000A15AF">
      <w:pPr>
        <w:jc w:val="both"/>
      </w:pPr>
      <w:r w:rsidRPr="00BE009B">
        <w:t>gdy zmiany miejsca wymaga pasażer cierpiący na chorobę lokomocyjną, osoba</w:t>
      </w:r>
      <w:r>
        <w:t xml:space="preserve"> </w:t>
      </w:r>
      <w:r w:rsidRPr="00BE009B">
        <w:t>niepełnosprawna lub matka z dzieckiem.</w:t>
      </w:r>
    </w:p>
    <w:p w:rsidR="000A15AF" w:rsidRPr="00BE009B" w:rsidRDefault="000A15AF" w:rsidP="000A15AF">
      <w:pPr>
        <w:jc w:val="both"/>
      </w:pPr>
      <w:r w:rsidRPr="00BE009B">
        <w:t>3. Operator może stosować kwity bagażowe na przewóz bagażu podróżnego lub rzeczy.</w:t>
      </w:r>
    </w:p>
    <w:p w:rsidR="000A15AF" w:rsidRPr="00BE009B" w:rsidRDefault="000A15AF" w:rsidP="000A15AF">
      <w:pPr>
        <w:jc w:val="both"/>
      </w:pPr>
      <w:r w:rsidRPr="00BE009B">
        <w:t>4. Operator może nie dopuścić do przewozu lub usunąć z autobusu osoby:</w:t>
      </w:r>
    </w:p>
    <w:p w:rsidR="000A15AF" w:rsidRPr="00BE009B" w:rsidRDefault="000A15AF" w:rsidP="000A15AF">
      <w:pPr>
        <w:jc w:val="both"/>
      </w:pPr>
      <w:r w:rsidRPr="00BE009B">
        <w:t>a) odmawiające uiszczenia opłaty za bilet lub opłaty za bagaż dodatkowy,</w:t>
      </w:r>
    </w:p>
    <w:p w:rsidR="000A15AF" w:rsidRPr="00BE009B" w:rsidRDefault="000A15AF" w:rsidP="000A15AF">
      <w:pPr>
        <w:jc w:val="both"/>
      </w:pPr>
      <w:r w:rsidRPr="00BE009B">
        <w:t xml:space="preserve">b) pomimo upomnienia nie przestrzegające obowiązujących przepisów prawa, lub niniejszego </w:t>
      </w:r>
      <w:r>
        <w:t xml:space="preserve"> </w:t>
      </w:r>
      <w:proofErr w:type="spellStart"/>
      <w:r w:rsidRPr="00BE009B">
        <w:t>egulaminu</w:t>
      </w:r>
      <w:proofErr w:type="spellEnd"/>
      <w:r w:rsidRPr="00BE009B">
        <w:t>, lub nie podporządkowujące się zarządzeniom porządkowym kierowcy lub personelu pokładowego operatora,</w:t>
      </w:r>
    </w:p>
    <w:p w:rsidR="000A15AF" w:rsidRPr="00BE009B" w:rsidRDefault="000A15AF" w:rsidP="000A15AF">
      <w:pPr>
        <w:jc w:val="both"/>
      </w:pPr>
      <w:r w:rsidRPr="00BE009B">
        <w:t>nietrzeźwe, zakłócające porządek w autobusie,</w:t>
      </w:r>
    </w:p>
    <w:p w:rsidR="000A15AF" w:rsidRPr="00BE009B" w:rsidRDefault="000A15AF" w:rsidP="000A15AF">
      <w:pPr>
        <w:jc w:val="both"/>
      </w:pPr>
      <w:r w:rsidRPr="00BE009B">
        <w:t xml:space="preserve">c) znajdujące się w stanie który może być uciążliwy lub </w:t>
      </w:r>
      <w:r>
        <w:t xml:space="preserve">niebezpieczny dla </w:t>
      </w:r>
      <w:r w:rsidRPr="00BE009B">
        <w:t xml:space="preserve">współpasażerów lub </w:t>
      </w:r>
      <w:proofErr w:type="spellStart"/>
      <w:r w:rsidRPr="00BE009B">
        <w:t>obsługi</w:t>
      </w:r>
      <w:proofErr w:type="spellEnd"/>
      <w:r w:rsidRPr="00BE009B">
        <w:t xml:space="preserve">, </w:t>
      </w:r>
    </w:p>
    <w:p w:rsidR="000A15AF" w:rsidRPr="00BE009B" w:rsidRDefault="000A15AF" w:rsidP="000A15AF">
      <w:pPr>
        <w:jc w:val="both"/>
      </w:pPr>
      <w:r w:rsidRPr="00BE009B">
        <w:t>d) mogące zabrudzić inne osoby lub wnętrze autobusu.</w:t>
      </w:r>
    </w:p>
    <w:p w:rsidR="000A15AF" w:rsidRPr="00BE009B" w:rsidRDefault="000A15AF" w:rsidP="000A15AF">
      <w:pPr>
        <w:jc w:val="both"/>
      </w:pPr>
      <w:r w:rsidRPr="00BE009B">
        <w:t xml:space="preserve">Osobom, które rozpoczęły podróż i zostały decyzją kierowcy lub personelu </w:t>
      </w:r>
      <w:r w:rsidRPr="00BE009B">
        <w:tab/>
        <w:t xml:space="preserve">pokładowego z autobusu usunięte, przysługuje prawo zwrotu wartości biletu z </w:t>
      </w:r>
      <w:r w:rsidRPr="00BE009B">
        <w:tab/>
        <w:t xml:space="preserve">uwzględnieniem nie odbytej części podróży oraz po uregulowaniu opłaty </w:t>
      </w:r>
      <w:r w:rsidRPr="00BE009B">
        <w:tab/>
        <w:t>manipulacyjnej w wysokości 10% wartości posiadanego biletu.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 xml:space="preserve">VI Prawa pasażera 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>1. W przypadku kursów wykonywanych taborem przystosowanym do przewozu osób</w:t>
      </w:r>
      <w:r>
        <w:t xml:space="preserve"> </w:t>
      </w:r>
      <w:r w:rsidRPr="00BE009B">
        <w:t>o ograniczonej zdolności ruchowej lub poruszające się na wózkach inwalidzkich osoby</w:t>
      </w:r>
      <w:r>
        <w:t xml:space="preserve"> </w:t>
      </w:r>
      <w:r w:rsidRPr="00BE009B">
        <w:t>spełniające ten warunek posiadające odpowiednie uprawnienia nadane przez właściwe</w:t>
      </w:r>
      <w:r>
        <w:t xml:space="preserve"> </w:t>
      </w:r>
      <w:r w:rsidRPr="00BE009B">
        <w:t>instytucje zajmują miejsca w pierwszej kolejności przed innymi pasażerami.</w:t>
      </w:r>
    </w:p>
    <w:p w:rsidR="000A15AF" w:rsidRPr="00BE009B" w:rsidRDefault="000A15AF" w:rsidP="000A15AF">
      <w:pPr>
        <w:jc w:val="both"/>
      </w:pPr>
      <w:r w:rsidRPr="00BE009B">
        <w:t>2. Operator nie sprawuje i nie zapewnia opieki nad osobami niepełnoletnimi, w tym</w:t>
      </w:r>
      <w:r>
        <w:t xml:space="preserve"> </w:t>
      </w:r>
      <w:r w:rsidRPr="00BE009B">
        <w:t>podróżującymi samodzielnie. Rodzice lub opiekunowie prawni ponoszą pełną</w:t>
      </w:r>
      <w:r>
        <w:t xml:space="preserve"> </w:t>
      </w:r>
      <w:r w:rsidRPr="00BE009B">
        <w:t>odpowiedzialność cywilną za działania osób niepełnoletnich.</w:t>
      </w:r>
    </w:p>
    <w:p w:rsidR="000A15AF" w:rsidRPr="00BE009B" w:rsidRDefault="000A15AF" w:rsidP="000A15AF">
      <w:pPr>
        <w:jc w:val="both"/>
      </w:pPr>
      <w:r w:rsidRPr="00BE009B">
        <w:t>3. W przypadku poniesienia przez operatora w związku z przewozem osoby niepełnoletniej</w:t>
      </w:r>
      <w:r>
        <w:t xml:space="preserve"> </w:t>
      </w:r>
      <w:r w:rsidRPr="00BE009B">
        <w:t>jakichkolwiek dodatkowych kosztów, operator będzie dochodził zwrotu tych kosztów</w:t>
      </w:r>
      <w:r>
        <w:t xml:space="preserve"> </w:t>
      </w:r>
      <w:r w:rsidRPr="00BE009B">
        <w:t>od rodziców lub opiekunów prawnych osoby niepełnoletniej.</w:t>
      </w:r>
    </w:p>
    <w:p w:rsidR="000A15AF" w:rsidRPr="00BE009B" w:rsidRDefault="000A15AF" w:rsidP="000A15AF">
      <w:pPr>
        <w:jc w:val="both"/>
      </w:pPr>
      <w:r w:rsidRPr="00BE009B">
        <w:t>4. Pasażer ma prawo oczekiwać, że usługa przewozu świadczona przez operatora zostanie</w:t>
      </w:r>
    </w:p>
    <w:p w:rsidR="000A15AF" w:rsidRPr="00BE009B" w:rsidRDefault="000A15AF" w:rsidP="000A15AF">
      <w:pPr>
        <w:jc w:val="both"/>
      </w:pPr>
      <w:r w:rsidRPr="00BE009B">
        <w:t xml:space="preserve">zrealizowana terminowo, zgodnie z podanym do </w:t>
      </w:r>
      <w:proofErr w:type="spellStart"/>
      <w:r w:rsidRPr="00BE009B">
        <w:t>publicznej</w:t>
      </w:r>
      <w:proofErr w:type="spellEnd"/>
      <w:r w:rsidRPr="00BE009B">
        <w:t xml:space="preserve"> wiadomości rozkładem jazdy,</w:t>
      </w:r>
      <w:r>
        <w:t xml:space="preserve"> </w:t>
      </w:r>
      <w:r w:rsidRPr="00BE009B">
        <w:t>w godnych, schludnych i estetycznych warunkach, komforcie odpowiadającym standardom</w:t>
      </w:r>
      <w:r>
        <w:t xml:space="preserve"> </w:t>
      </w:r>
      <w:r w:rsidRPr="00BE009B">
        <w:t>przewozów określonym w zasadach organizacji rynku przewozów drogowych w Powiecie</w:t>
      </w:r>
      <w:r>
        <w:t xml:space="preserve"> </w:t>
      </w:r>
      <w:r w:rsidRPr="00BE009B">
        <w:t>Lubartowskim, z poszanowaniem godności i praw pasażera.</w:t>
      </w:r>
    </w:p>
    <w:p w:rsidR="000A15AF" w:rsidRPr="00BE009B" w:rsidRDefault="000A15AF" w:rsidP="000A15AF">
      <w:pPr>
        <w:jc w:val="both"/>
      </w:pPr>
      <w:r w:rsidRPr="00BE009B">
        <w:t>5. Jeżeli pasażer zrezygnował z odbywania podróży przed jej rozpoczęciem, przysługuje mu</w:t>
      </w:r>
      <w:r>
        <w:t xml:space="preserve"> </w:t>
      </w:r>
      <w:r w:rsidRPr="00BE009B">
        <w:t>zwrot wpłaconej kwoty biletu, z tym, że jeżeli podróż zostanie odwołana w terminie</w:t>
      </w:r>
    </w:p>
    <w:p w:rsidR="000A15AF" w:rsidRPr="00BE009B" w:rsidRDefault="000A15AF" w:rsidP="000A15AF">
      <w:pPr>
        <w:jc w:val="both"/>
      </w:pPr>
      <w:r w:rsidRPr="00BE009B">
        <w:lastRenderedPageBreak/>
        <w:t>późniejszym niż pół godziny przed planowanym odjazdem autobusu, operator może naliczyć</w:t>
      </w:r>
      <w:r>
        <w:t xml:space="preserve"> </w:t>
      </w:r>
      <w:r w:rsidRPr="00BE009B">
        <w:t>opłatę manipulacyjną nie wyższą niż 20% ceny biletu.</w:t>
      </w:r>
    </w:p>
    <w:p w:rsidR="000A15AF" w:rsidRPr="00BE009B" w:rsidRDefault="000A15AF" w:rsidP="000A15AF">
      <w:pPr>
        <w:jc w:val="both"/>
      </w:pPr>
      <w:r w:rsidRPr="00BE009B">
        <w:t>6. Pasażer w ramach zakupionego biletu ma prawo do przewozu:</w:t>
      </w:r>
    </w:p>
    <w:p w:rsidR="000A15AF" w:rsidRPr="00BE009B" w:rsidRDefault="000A15AF" w:rsidP="000A15AF">
      <w:pPr>
        <w:jc w:val="both"/>
      </w:pPr>
      <w:r w:rsidRPr="00BE009B">
        <w:t>- 1 sztuki bagażu podręcznego oraz okrycia wierzchniego,</w:t>
      </w:r>
    </w:p>
    <w:p w:rsidR="000A15AF" w:rsidRPr="00BE009B" w:rsidRDefault="000A15AF" w:rsidP="000A15AF">
      <w:pPr>
        <w:jc w:val="both"/>
      </w:pPr>
      <w:r w:rsidRPr="00BE009B">
        <w:t>- 1 sztuki bagażu podróżnego,</w:t>
      </w:r>
    </w:p>
    <w:p w:rsidR="000A15AF" w:rsidRPr="00BE009B" w:rsidRDefault="000A15AF" w:rsidP="000A15AF">
      <w:pPr>
        <w:jc w:val="both"/>
      </w:pPr>
      <w:r w:rsidRPr="00BE009B">
        <w:t>- 1 sztuki wózka inwalidzkiego, w tym także w luku bagażowym;</w:t>
      </w:r>
    </w:p>
    <w:p w:rsidR="000A15AF" w:rsidRPr="00BE009B" w:rsidRDefault="000A15AF" w:rsidP="000A15AF">
      <w:pPr>
        <w:jc w:val="both"/>
      </w:pPr>
      <w:r w:rsidRPr="00BE009B">
        <w:t>- jednego dziecka do lat 4, o ile dziecko nie korzysta z osobnego miejsca do siedzenia,</w:t>
      </w:r>
    </w:p>
    <w:p w:rsidR="000A15AF" w:rsidRPr="00BE009B" w:rsidRDefault="000A15AF" w:rsidP="000A15AF">
      <w:pPr>
        <w:jc w:val="both"/>
      </w:pPr>
      <w:r w:rsidRPr="00BE009B">
        <w:t xml:space="preserve">- 1 sztuki wózka dziecięcego, z tym, że przewóz wózka może wiązać się </w:t>
      </w:r>
    </w:p>
    <w:p w:rsidR="000A15AF" w:rsidRPr="00BE009B" w:rsidRDefault="000A15AF" w:rsidP="000A15AF">
      <w:pPr>
        <w:jc w:val="both"/>
      </w:pPr>
      <w:r w:rsidRPr="00BE009B">
        <w:t>z umieszczeniem go w luku bagażowym, a decyzję w tym zakresie podejmuje kierowca,</w:t>
      </w:r>
    </w:p>
    <w:p w:rsidR="000A15AF" w:rsidRPr="00BE009B" w:rsidRDefault="000A15AF" w:rsidP="000A15AF">
      <w:pPr>
        <w:jc w:val="both"/>
      </w:pPr>
      <w:r w:rsidRPr="00BE009B">
        <w:t>- psa przewodnika, o ile pasażer posiada odpowiednie uprawnienia,</w:t>
      </w:r>
    </w:p>
    <w:p w:rsidR="000A15AF" w:rsidRPr="00BE009B" w:rsidRDefault="000A15AF" w:rsidP="000A15AF">
      <w:pPr>
        <w:jc w:val="both"/>
      </w:pPr>
      <w:r w:rsidRPr="00BE009B">
        <w:t>- 1 sztuki małych zwierząt, o ile zwierzęta te przewożone są w klatkach, lub na smyczy z kagańcem, lub w inny sposób zostały zabezpieczone na czas przewozu, a dla ich przewozu pasażer nie korzysta z odrębnego miejsca do siedzenia.</w:t>
      </w:r>
    </w:p>
    <w:p w:rsidR="000A15AF" w:rsidRPr="00BE009B" w:rsidRDefault="000A15AF" w:rsidP="000A15AF">
      <w:pPr>
        <w:jc w:val="both"/>
      </w:pPr>
      <w:r w:rsidRPr="00BE009B">
        <w:t xml:space="preserve">7. Pasażer upoważniony jest do zajęcia tylu miejsc w autobusie, ile biletów posiada i jest </w:t>
      </w:r>
      <w:r>
        <w:t xml:space="preserve"> </w:t>
      </w:r>
      <w:r w:rsidRPr="00BE009B">
        <w:t>w stanie okazać na żądanie kierowcy lub osoby upoważnionej do kontroli biletów.</w:t>
      </w:r>
    </w:p>
    <w:p w:rsidR="000A15AF" w:rsidRPr="00BE009B" w:rsidRDefault="000A15AF" w:rsidP="000A15AF">
      <w:pPr>
        <w:jc w:val="both"/>
      </w:pPr>
      <w:r w:rsidRPr="00BE009B">
        <w:t>8. Pasażer ma prawo oczekiwać, że zgłoszony do przewozu razem z pasażerem bagaż</w:t>
      </w:r>
      <w:r>
        <w:t xml:space="preserve"> </w:t>
      </w:r>
      <w:r w:rsidRPr="00BE009B">
        <w:t>dodatkowy, będzie zabrany w miarę posiadanego miejsca bagażowego, oraz o ile bagaż ten</w:t>
      </w:r>
      <w:r>
        <w:t xml:space="preserve"> </w:t>
      </w:r>
      <w:r w:rsidRPr="00BE009B">
        <w:t>nie będzie stanowił zagrożenia uszkodzenia bagażu innych podróżnych, zagrożenia</w:t>
      </w:r>
      <w:r>
        <w:t xml:space="preserve"> </w:t>
      </w:r>
      <w:r w:rsidRPr="00BE009B">
        <w:t>uszkodzenia autobusu oraz, że przewóz tego bagażu będzie dopuszczalny innymi przepisami prawa.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>VII Obowiązki i odpowiedzialność pasażera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>1. Pasażer zobowiązany jest:</w:t>
      </w:r>
    </w:p>
    <w:p w:rsidR="000A15AF" w:rsidRPr="00BE009B" w:rsidRDefault="000A15AF" w:rsidP="000A15AF">
      <w:pPr>
        <w:jc w:val="both"/>
      </w:pPr>
      <w:r w:rsidRPr="00BE009B">
        <w:t xml:space="preserve">a) do zakupienia biletu na planowany przejazd przed rozpoczęciem podróży, </w:t>
      </w:r>
    </w:p>
    <w:p w:rsidR="000A15AF" w:rsidRPr="00BE009B" w:rsidRDefault="000A15AF" w:rsidP="000A15AF">
      <w:pPr>
        <w:jc w:val="both"/>
      </w:pPr>
      <w:r w:rsidRPr="00BE009B">
        <w:t>a najpóźniej bezpośrednio po wejściu do autobusu poprzez zakup biletu u kierowcy.</w:t>
      </w:r>
    </w:p>
    <w:p w:rsidR="000A15AF" w:rsidRPr="00BE009B" w:rsidRDefault="000A15AF" w:rsidP="000A15AF">
      <w:pPr>
        <w:jc w:val="both"/>
      </w:pPr>
      <w:r w:rsidRPr="00BE009B">
        <w:t>b) okazania kierowcy oraz osobom uprawnionym do kontroli biletów dokumentu potwierdzającego posiadanie uprawnień do ulg w opłacie za bilet, o ile z uprawnień tych przy zakupie biletu korzysta,</w:t>
      </w:r>
    </w:p>
    <w:p w:rsidR="000A15AF" w:rsidRPr="00BE009B" w:rsidRDefault="000A15AF" w:rsidP="000A15AF">
      <w:pPr>
        <w:jc w:val="both"/>
      </w:pPr>
      <w:r w:rsidRPr="00BE009B">
        <w:t>c) do zastosowania się do poleceń porządkowych kierowcy, nie zakłócania warunków pracy kierowcy i podróży innym pasażerom,</w:t>
      </w:r>
    </w:p>
    <w:p w:rsidR="000A15AF" w:rsidRPr="00BE009B" w:rsidRDefault="000A15AF" w:rsidP="000A15AF">
      <w:pPr>
        <w:jc w:val="both"/>
      </w:pPr>
      <w:r w:rsidRPr="00BE009B">
        <w:t>d) zgłosić kierowcy chęć wydłużenia trasy przewozu najpóźniej na przystanku do którego posiada wykupiony bilet,</w:t>
      </w:r>
    </w:p>
    <w:p w:rsidR="000A15AF" w:rsidRPr="00BE009B" w:rsidRDefault="000A15AF" w:rsidP="000A15AF">
      <w:pPr>
        <w:jc w:val="both"/>
      </w:pPr>
      <w:r w:rsidRPr="00BE009B">
        <w:t>e) zachować czystość pojazdu oraz zachowywać się kulturalnie, z godnością</w:t>
      </w:r>
    </w:p>
    <w:p w:rsidR="000A15AF" w:rsidRPr="00BE009B" w:rsidRDefault="000A15AF" w:rsidP="000A15AF">
      <w:pPr>
        <w:jc w:val="both"/>
      </w:pPr>
      <w:r w:rsidRPr="00BE009B">
        <w:t xml:space="preserve">i szacunkiem do współpasażerów i </w:t>
      </w:r>
      <w:proofErr w:type="spellStart"/>
      <w:r w:rsidRPr="00BE009B">
        <w:t>obsługi</w:t>
      </w:r>
      <w:proofErr w:type="spellEnd"/>
      <w:r w:rsidRPr="00BE009B">
        <w:t xml:space="preserve"> autobusu,</w:t>
      </w:r>
    </w:p>
    <w:p w:rsidR="000A15AF" w:rsidRPr="00BE009B" w:rsidRDefault="000A15AF" w:rsidP="000A15AF">
      <w:pPr>
        <w:jc w:val="both"/>
      </w:pPr>
      <w:r w:rsidRPr="00BE009B">
        <w:t>f) poddać się kontroli biletu przez uprawnione osoby, oraz udokumentowania uprawnień do ulgowej opłaty za przejazd o ile takowe posiada i z nich korzysta.</w:t>
      </w:r>
    </w:p>
    <w:p w:rsidR="000A15AF" w:rsidRPr="00BE009B" w:rsidRDefault="000A15AF" w:rsidP="000A15AF">
      <w:pPr>
        <w:jc w:val="both"/>
      </w:pPr>
      <w:r w:rsidRPr="00BE009B">
        <w:t>2. Pasażer otrzymując bilet, zobowiązany jest sprawdzić poprawność biletu w zakresie co</w:t>
      </w:r>
      <w:r>
        <w:t xml:space="preserve"> </w:t>
      </w:r>
      <w:r w:rsidRPr="00BE009B">
        <w:t>najmniej zgłoszonej trasy przewozu, daty, godziny odjazdu autobusu z przystanku</w:t>
      </w:r>
      <w:r>
        <w:t xml:space="preserve"> </w:t>
      </w:r>
      <w:r w:rsidRPr="00BE009B">
        <w:t>początkowego, uwzględnienia ulgi w opłacie biletowej z wykazaniem tej ulgi w treści biletu.</w:t>
      </w:r>
    </w:p>
    <w:p w:rsidR="000A15AF" w:rsidRPr="00BE009B" w:rsidRDefault="000A15AF" w:rsidP="000A15AF">
      <w:pPr>
        <w:jc w:val="both"/>
      </w:pPr>
      <w:r w:rsidRPr="00BE009B">
        <w:t>Ewentualne reklamacje w tym zakresie pasażer zobowiązany jest zgłosić sprzedawcy</w:t>
      </w:r>
      <w:r>
        <w:t xml:space="preserve"> </w:t>
      </w:r>
      <w:r w:rsidRPr="00BE009B">
        <w:t>bezpośrednio po zakupie biletu i nie później niż przed zajęciem miejsca w autobusie.</w:t>
      </w:r>
    </w:p>
    <w:p w:rsidR="000A15AF" w:rsidRPr="00BE009B" w:rsidRDefault="000A15AF" w:rsidP="000A15AF">
      <w:pPr>
        <w:jc w:val="both"/>
      </w:pPr>
      <w:r w:rsidRPr="00BE009B">
        <w:t>3. Pasażer zobowiązany jest do zajęcia miejsca we właściwym autobusie i wysiąść na właściwym przystanku.</w:t>
      </w:r>
    </w:p>
    <w:p w:rsidR="000A15AF" w:rsidRPr="00BE009B" w:rsidRDefault="000A15AF" w:rsidP="000A15AF">
      <w:pPr>
        <w:jc w:val="both"/>
      </w:pPr>
      <w:r w:rsidRPr="00BE009B">
        <w:t>4. Pasażer ponosi odpowiedzialność za przejazd bez ważnego biletu oraz za nie zgłoszenie</w:t>
      </w:r>
      <w:r>
        <w:t xml:space="preserve"> </w:t>
      </w:r>
      <w:r w:rsidRPr="00BE009B">
        <w:t>wydłużenia trasy przejazdu. Kontynuowanie przewozu na trasie nie objętej posiadanym</w:t>
      </w:r>
      <w:r>
        <w:t xml:space="preserve"> </w:t>
      </w:r>
      <w:r w:rsidRPr="00BE009B">
        <w:t>biletem traktuje się jako jazdę bez biletu.</w:t>
      </w:r>
    </w:p>
    <w:p w:rsidR="000A15AF" w:rsidRPr="00BE009B" w:rsidRDefault="000A15AF" w:rsidP="000A15AF">
      <w:pPr>
        <w:jc w:val="both"/>
      </w:pPr>
      <w:r w:rsidRPr="00BE009B">
        <w:t>5. Pasażer odpowiada i ponosi odpowiedzialność odszkodowawczą za zawinione przez</w:t>
      </w:r>
      <w:r>
        <w:t xml:space="preserve"> </w:t>
      </w:r>
      <w:r w:rsidRPr="00BE009B">
        <w:t>siebie, przez osobę lub zwierzę pozostające pod jego opieką, bagaż osobisty uszkodzenia,</w:t>
      </w:r>
      <w:r>
        <w:t xml:space="preserve"> </w:t>
      </w:r>
      <w:r w:rsidRPr="00BE009B">
        <w:t>zanieczyszczenia pojazdu, straty lub uszczerbki na zdrowiu osób trzecich i zobowiązany jest</w:t>
      </w:r>
      <w:r>
        <w:t xml:space="preserve"> </w:t>
      </w:r>
      <w:r w:rsidRPr="00BE009B">
        <w:lastRenderedPageBreak/>
        <w:t>do naprawienia szkody w wysokości rzeczywistej szkody. Powyższe nie wyklucza</w:t>
      </w:r>
      <w:r>
        <w:t xml:space="preserve"> </w:t>
      </w:r>
      <w:r w:rsidRPr="00BE009B">
        <w:t>możliwości dochodzenia od pasażera innych należności na zasadach określonych przepisami</w:t>
      </w:r>
      <w:r>
        <w:t xml:space="preserve"> </w:t>
      </w:r>
      <w:r w:rsidRPr="00BE009B">
        <w:t>prawa.</w:t>
      </w:r>
    </w:p>
    <w:p w:rsidR="000A15AF" w:rsidRPr="00BE009B" w:rsidRDefault="000A15AF" w:rsidP="000A15AF">
      <w:pPr>
        <w:jc w:val="both"/>
      </w:pPr>
      <w:r w:rsidRPr="00BE009B">
        <w:t xml:space="preserve">6. W środkach </w:t>
      </w:r>
      <w:proofErr w:type="spellStart"/>
      <w:r w:rsidRPr="00BE009B">
        <w:t>komunikacji</w:t>
      </w:r>
      <w:proofErr w:type="spellEnd"/>
      <w:r w:rsidRPr="00BE009B">
        <w:t xml:space="preserve"> </w:t>
      </w:r>
      <w:proofErr w:type="spellStart"/>
      <w:r w:rsidRPr="00BE009B">
        <w:t>publicznej</w:t>
      </w:r>
      <w:proofErr w:type="spellEnd"/>
      <w:r w:rsidRPr="00BE009B">
        <w:t xml:space="preserve"> obowiązuje zakaz palenia tytoniu przez podróżnych</w:t>
      </w:r>
      <w:r>
        <w:t xml:space="preserve"> </w:t>
      </w:r>
      <w:r w:rsidRPr="00BE009B">
        <w:t>i obsługę oraz spożywania napojów alkoholowych lub innych substancji psychoaktywnych</w:t>
      </w:r>
      <w:r>
        <w:t xml:space="preserve"> </w:t>
      </w:r>
      <w:r w:rsidRPr="00BE009B">
        <w:t>np. narkotyków.</w:t>
      </w:r>
    </w:p>
    <w:p w:rsidR="000A15AF" w:rsidRPr="00BE009B" w:rsidRDefault="000A15AF" w:rsidP="000A15AF">
      <w:pPr>
        <w:jc w:val="both"/>
      </w:pPr>
      <w:r w:rsidRPr="00BE009B">
        <w:t>7. W przypadku, gdy autokar jest wyposażony w pasy bezpieczeństwa Pasażer jest</w:t>
      </w:r>
      <w:r>
        <w:t xml:space="preserve"> </w:t>
      </w:r>
      <w:r w:rsidRPr="00BE009B">
        <w:t>zobowiązany do ich zapięcia i używania zgodnie z przeznaczeniem.</w:t>
      </w:r>
    </w:p>
    <w:p w:rsidR="000A15AF" w:rsidRPr="00BE009B" w:rsidRDefault="000A15AF" w:rsidP="000A15AF">
      <w:pPr>
        <w:jc w:val="both"/>
      </w:pPr>
      <w:r w:rsidRPr="00BE009B">
        <w:t>8. W czasie jazdy, jak i na postoju pasażer zobowiązany jest zachować rozwagę i ostrożność,</w:t>
      </w:r>
      <w:r>
        <w:t xml:space="preserve"> </w:t>
      </w:r>
      <w:r w:rsidRPr="00BE009B">
        <w:t>a w szczególności nie może otwierać drzwi i okien bez zgody kierowcy, wyrzucać z autobusu</w:t>
      </w:r>
      <w:r>
        <w:t xml:space="preserve"> </w:t>
      </w:r>
      <w:r w:rsidRPr="00BE009B">
        <w:t>jakichkolwiek przedmiotów, oraz wskakiwać i wyskakiwać z autobusu będącego w ruchu.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>VII Przewóz bagażu, rzeczy i zwierząt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>1. Pasażer może w autobusie przewozić bagaż podręczny, bagaż podróżny oraz bagaż</w:t>
      </w:r>
      <w:r>
        <w:t xml:space="preserve"> </w:t>
      </w:r>
      <w:r w:rsidRPr="00BE009B">
        <w:t>dodatkowy i rzeczy, oraz drobne zwierzęta domowe w rozumieniu przepisów o ochronie</w:t>
      </w:r>
      <w:r>
        <w:t xml:space="preserve"> </w:t>
      </w:r>
      <w:r w:rsidRPr="00BE009B">
        <w:t>zwierząt. Z wyjątkiem bagażu podręcznego i zwierząt, pozostały bagaż powinien być przewożony w luku bagażowym.</w:t>
      </w:r>
    </w:p>
    <w:p w:rsidR="000A15AF" w:rsidRPr="00BE009B" w:rsidRDefault="000A15AF" w:rsidP="000A15AF">
      <w:pPr>
        <w:jc w:val="both"/>
      </w:pPr>
      <w:r w:rsidRPr="00BE009B">
        <w:t>2. Za przewóz bagażu nie objętego opłatą za bilet, pasażer zobowiązany jest przed</w:t>
      </w:r>
      <w:r>
        <w:t xml:space="preserve"> </w:t>
      </w:r>
      <w:r w:rsidRPr="00BE009B">
        <w:t>rozpoczęciem podróży dokonać opłaty za pozostałą część przewożonego bagażu i rzeczy.</w:t>
      </w:r>
    </w:p>
    <w:p w:rsidR="000A15AF" w:rsidRPr="00BE009B" w:rsidRDefault="000A15AF" w:rsidP="000A15AF">
      <w:pPr>
        <w:jc w:val="both"/>
      </w:pPr>
      <w:r w:rsidRPr="00BE009B">
        <w:t>3. Przewóz przez pasażera na pokładzie autobusu dodatkowej osoby lub jakiegokolwiek</w:t>
      </w:r>
      <w:r>
        <w:t xml:space="preserve"> </w:t>
      </w:r>
      <w:r w:rsidRPr="00BE009B">
        <w:t>bagażu lub rzeczy nie może powodować tamowania przejścia innym pasażerom, przeszkadzać</w:t>
      </w:r>
      <w:r>
        <w:t xml:space="preserve"> </w:t>
      </w:r>
      <w:r w:rsidRPr="00BE009B">
        <w:t>i narażać ich na niewygodę lub niebezpieczeństwo, nie może angażować więcej miejsc</w:t>
      </w:r>
      <w:r>
        <w:t xml:space="preserve"> </w:t>
      </w:r>
      <w:r w:rsidRPr="00BE009B">
        <w:t>siedzących niż miejsce zajmowane przez pasażera, oraz więcej miejsca niż miejsce</w:t>
      </w:r>
      <w:r>
        <w:t xml:space="preserve"> </w:t>
      </w:r>
      <w:r w:rsidRPr="00BE009B">
        <w:t>przypadające na pasażera na przeznaczonej dla niego półce bagażowej oraz pod zajmowanym</w:t>
      </w:r>
      <w:r>
        <w:t xml:space="preserve"> </w:t>
      </w:r>
      <w:r w:rsidRPr="00BE009B">
        <w:t>siedzeniem, wymagają trzymania przez pasażera w ręku, na kolanach lub na przeznaczonej</w:t>
      </w:r>
      <w:r>
        <w:t xml:space="preserve"> </w:t>
      </w:r>
      <w:r w:rsidRPr="00BE009B">
        <w:t>dla jednego pasażera przestrzeni półki bagażowej. W przypadku, gdy warunki określone</w:t>
      </w:r>
      <w:r>
        <w:t xml:space="preserve"> </w:t>
      </w:r>
      <w:r w:rsidRPr="00BE009B">
        <w:t>powyżej nie mogą być spełnione, przewożony bagaż należy umieścić w luku bagażowym,</w:t>
      </w:r>
      <w:r>
        <w:t xml:space="preserve"> </w:t>
      </w:r>
      <w:r w:rsidRPr="00BE009B">
        <w:t>oraz dokonać stosowanej opłaty jak za przewóz rzeczy. W przypadku przewożenia</w:t>
      </w:r>
      <w:r>
        <w:t xml:space="preserve"> </w:t>
      </w:r>
      <w:r w:rsidRPr="00BE009B">
        <w:t>dodatkowej osoby, dla której pasażer zajmuje dodatkowe miejsce, zobowiązany jest on</w:t>
      </w:r>
      <w:r>
        <w:t xml:space="preserve"> </w:t>
      </w:r>
      <w:r w:rsidRPr="00BE009B">
        <w:t>wykupić dodatkowy bilet na miejsce zajmowane przez tę osobę. Przepisy dotyczące ulg</w:t>
      </w:r>
      <w:r>
        <w:t xml:space="preserve"> </w:t>
      </w:r>
      <w:r w:rsidRPr="00BE009B">
        <w:t>w opłatach stosuje się odpowiednio.</w:t>
      </w:r>
    </w:p>
    <w:p w:rsidR="000A15AF" w:rsidRPr="00BE009B" w:rsidRDefault="000A15AF" w:rsidP="000A15AF">
      <w:pPr>
        <w:jc w:val="both"/>
      </w:pPr>
      <w:r w:rsidRPr="00BE009B">
        <w:t>4. W autobusie nie wolno przewozić:</w:t>
      </w:r>
    </w:p>
    <w:p w:rsidR="000A15AF" w:rsidRPr="00BE009B" w:rsidRDefault="000A15AF" w:rsidP="000A15AF">
      <w:pPr>
        <w:jc w:val="both"/>
      </w:pPr>
      <w:r>
        <w:t xml:space="preserve">a) </w:t>
      </w:r>
      <w:r w:rsidRPr="00BE009B">
        <w:t>przedmiotów mogących wyrządzić szkodę innym pasażerom lub mieniu, lub utrudniać</w:t>
      </w:r>
    </w:p>
    <w:p w:rsidR="000A15AF" w:rsidRPr="00BE009B" w:rsidRDefault="000A15AF" w:rsidP="000A15AF">
      <w:pPr>
        <w:jc w:val="both"/>
      </w:pPr>
      <w:r w:rsidRPr="00BE009B">
        <w:t>warunki odbywania podróży przez innych pasażerów lub obsługę autobusu,</w:t>
      </w:r>
    </w:p>
    <w:p w:rsidR="000A15AF" w:rsidRPr="00BE009B" w:rsidRDefault="000A15AF" w:rsidP="000A15AF">
      <w:pPr>
        <w:jc w:val="both"/>
      </w:pPr>
      <w:r>
        <w:t xml:space="preserve">b) </w:t>
      </w:r>
      <w:r w:rsidRPr="00BE009B">
        <w:t>rzeczy i przedmiotów, których przewóz publicznym transportem zbiorowym jest</w:t>
      </w:r>
    </w:p>
    <w:p w:rsidR="000A15AF" w:rsidRPr="00BE009B" w:rsidRDefault="000A15AF" w:rsidP="000A15AF">
      <w:pPr>
        <w:jc w:val="both"/>
      </w:pPr>
      <w:r w:rsidRPr="00BE009B">
        <w:t>zabroniony na mocy innych przepisów administracyjnych, celnych, sanitarno-porządkowych,</w:t>
      </w:r>
    </w:p>
    <w:p w:rsidR="000A15AF" w:rsidRPr="00BE009B" w:rsidRDefault="000A15AF" w:rsidP="000A15AF">
      <w:pPr>
        <w:jc w:val="both"/>
      </w:pPr>
      <w:r w:rsidRPr="00BE009B">
        <w:t>w tym: materiałów chemicznych mogących stanowić zagrożenie poprzez posiadane</w:t>
      </w:r>
      <w:r>
        <w:t xml:space="preserve"> </w:t>
      </w:r>
      <w:r w:rsidRPr="00BE009B">
        <w:t>właściwości i własności chemiczne, żrących, cuchnących, zapalnych, łatwopalnych,</w:t>
      </w:r>
      <w:r>
        <w:t xml:space="preserve"> </w:t>
      </w:r>
      <w:r w:rsidRPr="00BE009B">
        <w:t>wybuchowych i pirotechnicznych, trujących, radioaktywnych, a także zwłok i ich szczątków</w:t>
      </w:r>
      <w:r>
        <w:t>,</w:t>
      </w:r>
      <w:r w:rsidRPr="00BE009B">
        <w:t xml:space="preserve"> </w:t>
      </w:r>
    </w:p>
    <w:p w:rsidR="000A15AF" w:rsidRPr="00BE009B" w:rsidRDefault="000A15AF" w:rsidP="000A15AF">
      <w:pPr>
        <w:jc w:val="both"/>
      </w:pPr>
      <w:r>
        <w:t xml:space="preserve">c) </w:t>
      </w:r>
      <w:r w:rsidRPr="00BE009B">
        <w:t>nabitej broni palnej, z wyjątkiem osób uprawnionych i w czasie wykonywania przez te</w:t>
      </w:r>
      <w:r>
        <w:t xml:space="preserve"> </w:t>
      </w:r>
      <w:r w:rsidRPr="00BE009B">
        <w:t>osoby obowiązków służbowych.</w:t>
      </w:r>
    </w:p>
    <w:p w:rsidR="000A15AF" w:rsidRPr="00BE009B" w:rsidRDefault="000A15AF" w:rsidP="000A15AF">
      <w:pPr>
        <w:jc w:val="both"/>
      </w:pPr>
      <w:r w:rsidRPr="00BE009B">
        <w:t>5. W przypadku podejrzenia przewozu rzeczy lub przedmiotów wyłączonych z przewozu</w:t>
      </w:r>
      <w:r>
        <w:t xml:space="preserve"> </w:t>
      </w:r>
      <w:r w:rsidRPr="00BE009B">
        <w:t>operator jest uprawniony dokonać sprawdzenia zawartości bagażu. Sprawdzenia dokonuje się</w:t>
      </w:r>
      <w:r>
        <w:t xml:space="preserve"> </w:t>
      </w:r>
      <w:r w:rsidRPr="00BE009B">
        <w:t>w obecności pasażera, a jeżeli nie jest to możliwe w obecności co najmniej 2 innych</w:t>
      </w:r>
      <w:r>
        <w:t xml:space="preserve"> </w:t>
      </w:r>
      <w:r w:rsidRPr="00BE009B">
        <w:t>pasażerów lub funkcjonariusza Policji lub Straży Miejskiej. W przypadku potwierdzenia</w:t>
      </w:r>
      <w:r>
        <w:t xml:space="preserve"> </w:t>
      </w:r>
      <w:r w:rsidRPr="00BE009B">
        <w:t>wątpliwości operatora, jest on upoważniony do odmowy przewozu rzeczy. W przypadku</w:t>
      </w:r>
      <w:r>
        <w:t xml:space="preserve"> </w:t>
      </w:r>
      <w:r w:rsidRPr="00BE009B">
        <w:t xml:space="preserve">braku możliwości ustalenia właściciela, operator zobowiązany jest powiadomić Policję </w:t>
      </w:r>
      <w:r>
        <w:t xml:space="preserve"> </w:t>
      </w:r>
      <w:r w:rsidRPr="00BE009B">
        <w:t>i zastosować się do jej poleceń.</w:t>
      </w:r>
    </w:p>
    <w:p w:rsidR="000A15AF" w:rsidRPr="00BE009B" w:rsidRDefault="000A15AF" w:rsidP="000A15AF">
      <w:pPr>
        <w:jc w:val="both"/>
      </w:pPr>
      <w:r w:rsidRPr="00BE009B">
        <w:lastRenderedPageBreak/>
        <w:t>6. Operator nie ponosi odpowiedzialności za bagaż podręczny przewożony przez pasażera</w:t>
      </w:r>
      <w:r>
        <w:t xml:space="preserve"> </w:t>
      </w:r>
      <w:r w:rsidRPr="00BE009B">
        <w:t>pod własnym nadzorem, chyba, że szkoda powstała z winy operatora.</w:t>
      </w:r>
    </w:p>
    <w:p w:rsidR="000A15AF" w:rsidRPr="00BE009B" w:rsidRDefault="000A15AF" w:rsidP="000A15AF">
      <w:pPr>
        <w:jc w:val="both"/>
      </w:pPr>
      <w:r w:rsidRPr="00BE009B">
        <w:t>7. Operator wydając bagaż podróżny nie jest zobowiązany do sprawdzenia czy osoba</w:t>
      </w:r>
      <w:r>
        <w:t xml:space="preserve"> </w:t>
      </w:r>
      <w:r w:rsidRPr="00BE009B">
        <w:t>odbierająca bagaż podróżny jest uprawniona do jego odbioru. W razie wątpliwości operator</w:t>
      </w:r>
      <w:r>
        <w:t xml:space="preserve"> </w:t>
      </w:r>
      <w:r w:rsidRPr="00BE009B">
        <w:t>może żądać okazania danych personalnych osoby odbierającej. Nie dotyczy to przypadku</w:t>
      </w:r>
      <w:r>
        <w:t xml:space="preserve"> </w:t>
      </w:r>
      <w:r w:rsidRPr="00BE009B">
        <w:t>stosowania kwitów bagażowych, w przypadku stosowania, których przyjmuje się, że osoba</w:t>
      </w:r>
      <w:r>
        <w:t xml:space="preserve"> </w:t>
      </w:r>
      <w:r w:rsidRPr="00BE009B">
        <w:t>zgłaszająca się z kwitem bagażowym, jest osobą uprawnioną do odbioru bagażu.</w:t>
      </w:r>
    </w:p>
    <w:p w:rsidR="000A15AF" w:rsidRPr="00BE009B" w:rsidRDefault="000A15AF" w:rsidP="000A15AF">
      <w:pPr>
        <w:jc w:val="both"/>
      </w:pPr>
      <w:r w:rsidRPr="00BE009B">
        <w:t>8. W przypadku stwierdzenia przez kierowcę lub obsługę pokładową lub obsługę techniczną</w:t>
      </w:r>
      <w:r>
        <w:t xml:space="preserve"> </w:t>
      </w:r>
      <w:r w:rsidRPr="00BE009B">
        <w:t>operatora obecności na pokładzie autobusu rzeczy pozostawionych przez pasażerów po</w:t>
      </w:r>
      <w:r>
        <w:t xml:space="preserve"> </w:t>
      </w:r>
      <w:r w:rsidRPr="00BE009B">
        <w:t>zakończonym kursie, operator zobowiązany jest wszcząć postępowanie jak w stosunku do</w:t>
      </w:r>
      <w:r>
        <w:t xml:space="preserve"> </w:t>
      </w:r>
      <w:r w:rsidRPr="00BE009B">
        <w:t xml:space="preserve">rzeczy znalezionych. Operator może do tego wykorzystać panel </w:t>
      </w:r>
      <w:proofErr w:type="spellStart"/>
      <w:r w:rsidRPr="00BE009B">
        <w:t>komunikacji</w:t>
      </w:r>
      <w:proofErr w:type="spellEnd"/>
      <w:r w:rsidRPr="00BE009B">
        <w:t xml:space="preserve"> z pasażerami na</w:t>
      </w:r>
      <w:r>
        <w:t xml:space="preserve"> </w:t>
      </w:r>
      <w:r w:rsidRPr="00BE009B">
        <w:t>swojej stronie internetowej. Operator upoważniony jest do sprawdzenia zawartości bagażu pozostawionego w pojeździe.</w:t>
      </w:r>
    </w:p>
    <w:p w:rsidR="000A15AF" w:rsidRPr="00BE009B" w:rsidRDefault="000A15AF" w:rsidP="000A15AF">
      <w:pPr>
        <w:jc w:val="both"/>
      </w:pPr>
      <w:r w:rsidRPr="00BE009B">
        <w:t>9. Operator upoważniony jest do wydania rzeczy pozostawionych w autobusie po</w:t>
      </w:r>
      <w:r>
        <w:t xml:space="preserve"> </w:t>
      </w:r>
      <w:r w:rsidRPr="00BE009B">
        <w:t>zakończonym kursie, osobie, która uprawdopodobni swoje prawo do tych rzeczy. Na tę</w:t>
      </w:r>
      <w:r>
        <w:t xml:space="preserve"> </w:t>
      </w:r>
      <w:r w:rsidRPr="00BE009B">
        <w:t>okoliczność operator zobowiązany jest sporządzić notatkę służbową, opisującą okoliczności</w:t>
      </w:r>
      <w:r>
        <w:t xml:space="preserve"> </w:t>
      </w:r>
      <w:r w:rsidRPr="00BE009B">
        <w:t>znalezienia rzeczy i jej zawartość, dane personalne osoby, która uprawdopodobniła swoje</w:t>
      </w:r>
      <w:r>
        <w:t xml:space="preserve"> </w:t>
      </w:r>
      <w:r w:rsidRPr="00BE009B">
        <w:t>prawa do znalezionej rzeczy, oraz te elementy identyfikacji, które posłużyły do potwierdzenia</w:t>
      </w:r>
      <w:r>
        <w:t xml:space="preserve"> </w:t>
      </w:r>
      <w:r w:rsidRPr="00BE009B">
        <w:t>uprawnienia osoby do znalezionej rzeczy.</w:t>
      </w:r>
    </w:p>
    <w:p w:rsidR="000A15AF" w:rsidRPr="00BE009B" w:rsidRDefault="000A15AF" w:rsidP="000A15AF">
      <w:pPr>
        <w:jc w:val="both"/>
      </w:pPr>
      <w:r w:rsidRPr="00BE009B">
        <w:t>10. W razie stwierdzenia przez pasażera utraty bagażu, zobowiązany jest on do</w:t>
      </w:r>
      <w:r>
        <w:t xml:space="preserve"> </w:t>
      </w:r>
      <w:r w:rsidRPr="00BE009B">
        <w:t xml:space="preserve">niezwłocznego powiadomienia kierowcy lub </w:t>
      </w:r>
      <w:proofErr w:type="spellStart"/>
      <w:r w:rsidRPr="00BE009B">
        <w:t>obsługi</w:t>
      </w:r>
      <w:proofErr w:type="spellEnd"/>
      <w:r w:rsidRPr="00BE009B">
        <w:t xml:space="preserve"> pokładowej autobusu o zaistniałej</w:t>
      </w:r>
      <w:r>
        <w:t xml:space="preserve"> </w:t>
      </w:r>
      <w:r w:rsidRPr="00BE009B">
        <w:t>sytuacji, i uzyskać potwierdzenie zgłoszenia, a następnie złożyć reklamację na adres</w:t>
      </w:r>
      <w:r>
        <w:t xml:space="preserve"> </w:t>
      </w:r>
      <w:r w:rsidRPr="00BE009B">
        <w:t>operatora.</w:t>
      </w:r>
    </w:p>
    <w:p w:rsidR="000A15AF" w:rsidRPr="00BE009B" w:rsidRDefault="000A15AF" w:rsidP="000A15AF">
      <w:pPr>
        <w:jc w:val="both"/>
      </w:pPr>
      <w:r w:rsidRPr="00BE009B">
        <w:t>11. Pasażer zobowiązany jest zabezpieczyć na czas przewozu przewożone zwierzęta w taki</w:t>
      </w:r>
      <w:r>
        <w:t xml:space="preserve"> </w:t>
      </w:r>
      <w:r w:rsidRPr="00BE009B">
        <w:t>sposób, aby zwierzęta te nie stanowiły zagrożenia dla innych pasażerów oraz innych,</w:t>
      </w:r>
      <w:r>
        <w:t xml:space="preserve"> </w:t>
      </w:r>
      <w:r w:rsidRPr="00BE009B">
        <w:t>jednocześnie przewożonych zwierząt, oraz aby zwierzęta te nie powodowały zanieczyszczenia pojazdu.</w:t>
      </w:r>
    </w:p>
    <w:p w:rsidR="000A15AF" w:rsidRPr="00BE009B" w:rsidRDefault="000A15AF" w:rsidP="000A15AF">
      <w:pPr>
        <w:jc w:val="both"/>
      </w:pPr>
      <w:r w:rsidRPr="00BE009B">
        <w:t>12. Jeden pasażer może przewieźć wyłącznie jedno zwierzę. Przed zajęciem miejsca</w:t>
      </w:r>
      <w:r>
        <w:t xml:space="preserve"> </w:t>
      </w:r>
      <w:r w:rsidRPr="00BE009B">
        <w:t>w autobusie pasażer zobowiązany jest zgłosić kierowcy przewóz zwierzęcia i okazać ważny,</w:t>
      </w:r>
      <w:r>
        <w:t xml:space="preserve"> </w:t>
      </w:r>
      <w:r w:rsidRPr="00BE009B">
        <w:t>potwierdzony przez lekarza weterynarii dokument o dobrym stanie zdrowotnym zwierzęcia</w:t>
      </w:r>
      <w:r>
        <w:t xml:space="preserve"> </w:t>
      </w:r>
      <w:r w:rsidRPr="00BE009B">
        <w:t>i odbyciu obowiązkowych szczepień o ile dotyczy, a w przypadku psa przewodnika certyfikat</w:t>
      </w:r>
      <w:r>
        <w:t xml:space="preserve"> </w:t>
      </w:r>
      <w:r w:rsidRPr="00BE009B">
        <w:t>potwierdzający status psa asystującego.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>IX Opłaty dodatkowe oraz kary umowne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 xml:space="preserve">1. Operator zobowiązany jest podać cennik opłat do </w:t>
      </w:r>
      <w:proofErr w:type="spellStart"/>
      <w:r w:rsidRPr="00BE009B">
        <w:t>publicznej</w:t>
      </w:r>
      <w:proofErr w:type="spellEnd"/>
      <w:r w:rsidRPr="00BE009B">
        <w:t xml:space="preserve"> wiadomości, poprzez</w:t>
      </w:r>
      <w:r>
        <w:t xml:space="preserve"> </w:t>
      </w:r>
      <w:r w:rsidRPr="00BE009B">
        <w:t xml:space="preserve">wywieszenie m.in. w pojeździe, którym wykonuje przewóz użyteczności </w:t>
      </w:r>
      <w:proofErr w:type="spellStart"/>
      <w:r w:rsidRPr="00BE009B">
        <w:t>publicznej</w:t>
      </w:r>
      <w:proofErr w:type="spellEnd"/>
      <w:r w:rsidRPr="00BE009B">
        <w:t>.</w:t>
      </w:r>
    </w:p>
    <w:p w:rsidR="000A15AF" w:rsidRPr="00BE009B" w:rsidRDefault="000A15AF" w:rsidP="000A15AF">
      <w:pPr>
        <w:jc w:val="both"/>
      </w:pPr>
      <w:r w:rsidRPr="00BE009B">
        <w:t>2. Za przewóz rzeczy operator stosuje stawki określone w cenniku opłat.</w:t>
      </w:r>
    </w:p>
    <w:p w:rsidR="000A15AF" w:rsidRPr="00BE009B" w:rsidRDefault="000A15AF" w:rsidP="000A15AF">
      <w:pPr>
        <w:jc w:val="both"/>
      </w:pPr>
      <w:r w:rsidRPr="00BE009B">
        <w:t>3. Ustala się tytuły i stawki kar za:</w:t>
      </w:r>
    </w:p>
    <w:p w:rsidR="000A15AF" w:rsidRPr="00BE009B" w:rsidRDefault="000A15AF" w:rsidP="000A15AF">
      <w:pPr>
        <w:jc w:val="both"/>
      </w:pPr>
      <w:r>
        <w:t xml:space="preserve">a) </w:t>
      </w:r>
      <w:r w:rsidRPr="00BE009B">
        <w:t>za brak odpowiedniego dokumentu przewozu: 50-krotność ceny najtańszego</w:t>
      </w:r>
      <w:r>
        <w:t xml:space="preserve"> </w:t>
      </w:r>
      <w:r w:rsidRPr="00BE009B">
        <w:t>jednorazowego biletu normalnego na tej trasie,</w:t>
      </w:r>
    </w:p>
    <w:p w:rsidR="000A15AF" w:rsidRPr="00BE009B" w:rsidRDefault="000A15AF" w:rsidP="000A15AF">
      <w:pPr>
        <w:jc w:val="both"/>
      </w:pPr>
      <w:r>
        <w:t xml:space="preserve">b) </w:t>
      </w:r>
      <w:r w:rsidRPr="00BE009B">
        <w:t>za przejazd bez ważnego dokumentu poświadczającego uprawnienie do bezpłatnego albo ulgowego przejazdu – 40-krotność ceny najtańszego jednorazowego biletu normalnego na tej trasie,</w:t>
      </w:r>
    </w:p>
    <w:p w:rsidR="000A15AF" w:rsidRPr="00BE009B" w:rsidRDefault="000A15AF" w:rsidP="000A15AF">
      <w:pPr>
        <w:jc w:val="both"/>
      </w:pPr>
      <w:r w:rsidRPr="00BE009B">
        <w:t>c)</w:t>
      </w:r>
      <w:r w:rsidRPr="00BE009B">
        <w:tab/>
        <w:t>za naruszenie przepisów o przewozie rzeczy i zwierząt, a w szczególności za zabranie ze sobą do autobusu:</w:t>
      </w:r>
    </w:p>
    <w:p w:rsidR="000A15AF" w:rsidRPr="00BE009B" w:rsidRDefault="000A15AF" w:rsidP="000A15AF">
      <w:pPr>
        <w:jc w:val="both"/>
      </w:pPr>
      <w:r>
        <w:t xml:space="preserve">- </w:t>
      </w:r>
      <w:r w:rsidRPr="00BE009B">
        <w:t>rzeczy wyłączonych z przewozu na mocy innych przepisów,</w:t>
      </w:r>
    </w:p>
    <w:p w:rsidR="000A15AF" w:rsidRPr="00BE009B" w:rsidRDefault="000A15AF" w:rsidP="000A15AF">
      <w:pPr>
        <w:jc w:val="both"/>
      </w:pPr>
      <w:r>
        <w:t xml:space="preserve">- </w:t>
      </w:r>
      <w:r w:rsidRPr="00BE009B">
        <w:t>rzeczy dopuszczonych do przewozu w warunkach szczególnych, bez zachowania tych warunków,</w:t>
      </w:r>
    </w:p>
    <w:p w:rsidR="000A15AF" w:rsidRPr="00BE009B" w:rsidRDefault="000A15AF" w:rsidP="000A15AF">
      <w:pPr>
        <w:jc w:val="both"/>
      </w:pPr>
      <w:r>
        <w:lastRenderedPageBreak/>
        <w:t xml:space="preserve">- </w:t>
      </w:r>
      <w:r w:rsidRPr="00BE009B">
        <w:t>rzeczy i zwierząt za przewóz których niniejszy regulamin przewiduje opłatę dodatkową, bez uiszczenia tej opłaty w wysokości 20-krotności ceny najtańszego jednorazowego biletu normalnego na tej trasie,</w:t>
      </w:r>
    </w:p>
    <w:p w:rsidR="000A15AF" w:rsidRPr="00BE009B" w:rsidRDefault="000A15AF" w:rsidP="000A15AF">
      <w:pPr>
        <w:jc w:val="both"/>
      </w:pPr>
      <w:r w:rsidRPr="00BE009B">
        <w:t>d)</w:t>
      </w:r>
      <w:r w:rsidRPr="00BE009B">
        <w:tab/>
        <w:t>spowodowanie przez podróżnego nieuzasadnionego zatrzymania autobusu, lub</w:t>
      </w:r>
      <w:r>
        <w:t xml:space="preserve"> </w:t>
      </w:r>
      <w:r w:rsidRPr="00BE009B">
        <w:t>zachowanie w stosunku do kierowcy w czasie jazdy mogące skutkować</w:t>
      </w:r>
      <w:r>
        <w:t xml:space="preserve"> </w:t>
      </w:r>
      <w:r w:rsidRPr="00BE009B">
        <w:t xml:space="preserve">      stworzeniem zagrożenia w ruchu drogowym lub stwarzające takie zagrożenie </w:t>
      </w:r>
      <w:r>
        <w:t xml:space="preserve"> </w:t>
      </w:r>
      <w:r w:rsidRPr="00BE009B">
        <w:t>w wysokości 150-krotność ceny najtańszego jednorazowego biletu normalnego na tej trasie.</w:t>
      </w:r>
    </w:p>
    <w:p w:rsidR="000A15AF" w:rsidRPr="00BE009B" w:rsidRDefault="000A15AF" w:rsidP="000A15AF">
      <w:pPr>
        <w:jc w:val="both"/>
      </w:pPr>
      <w:r w:rsidRPr="00BE009B">
        <w:t xml:space="preserve"> 4. Pasażer może zapłacić karę lub dokonać opłaty uzupełniającej bezpośrednio w pojeździe,</w:t>
      </w:r>
      <w:r>
        <w:t xml:space="preserve"> </w:t>
      </w:r>
      <w:r w:rsidRPr="00BE009B">
        <w:t>lub osoba upoważniona do kontroli biletów może sporządzić wezwanie do zapłaty</w:t>
      </w:r>
      <w:r>
        <w:t xml:space="preserve"> </w:t>
      </w:r>
      <w:r w:rsidRPr="00BE009B">
        <w:t>z określonym terminem płatności. Uiszczona opłata dodatkowa podlega zwrotowi; wezwanie</w:t>
      </w:r>
      <w:r>
        <w:t xml:space="preserve"> </w:t>
      </w:r>
      <w:r w:rsidRPr="00BE009B">
        <w:t>do zapłaty umorzeniu, w przypadku udokumentowania przez pasażera bezzasadności opłaty</w:t>
      </w:r>
      <w:r>
        <w:t xml:space="preserve"> </w:t>
      </w:r>
      <w:r w:rsidRPr="00BE009B">
        <w:t>lub kary w terminie do 7 dni od daty zdarzenia lub sporządzenia wezwania. W tym przypadku</w:t>
      </w:r>
      <w:r>
        <w:t xml:space="preserve"> </w:t>
      </w:r>
      <w:r w:rsidRPr="00BE009B">
        <w:t>operator może zastosować opłatę manipulacyjną w wysokości 10% wartości biletu.</w:t>
      </w:r>
    </w:p>
    <w:p w:rsidR="000A15AF" w:rsidRPr="00BE009B" w:rsidRDefault="000A15AF" w:rsidP="000A15AF">
      <w:pPr>
        <w:jc w:val="both"/>
      </w:pPr>
      <w:r w:rsidRPr="00BE009B">
        <w:t>5. W przypadku uregulowania kary bezpośrednio po zdarzeniu, jednak nie później niż</w:t>
      </w:r>
      <w:r>
        <w:t xml:space="preserve"> </w:t>
      </w:r>
      <w:r w:rsidRPr="00BE009B">
        <w:t>w ciągu 7 dni od zdarzenia, wysokość kary zmniejsza się o 30%.</w:t>
      </w:r>
    </w:p>
    <w:p w:rsidR="000A15AF" w:rsidRPr="00BE009B" w:rsidRDefault="000A15AF" w:rsidP="000A15AF">
      <w:pPr>
        <w:jc w:val="both"/>
      </w:pPr>
      <w:r w:rsidRPr="00BE009B">
        <w:t>6. W przypadku zakupu biletu ulgowego, bez uprawnień do jego zakupu lub bez możliwości</w:t>
      </w:r>
      <w:r>
        <w:t xml:space="preserve"> </w:t>
      </w:r>
      <w:r w:rsidRPr="00BE009B">
        <w:t>udokumentowania uprawnienia do korzystania z ulgi w opłacie za bilet pasażer poza karą</w:t>
      </w:r>
      <w:r>
        <w:t xml:space="preserve"> </w:t>
      </w:r>
      <w:r w:rsidRPr="00BE009B">
        <w:t>zobowiązany jest uzupełnić opłatę za bilet do pełnej jego wysokości. W przypadku nie</w:t>
      </w:r>
      <w:r>
        <w:t xml:space="preserve"> </w:t>
      </w:r>
      <w:r w:rsidRPr="00BE009B">
        <w:t>opłacenia części podróży, pasażer opłaca brakującą część opłaty.</w:t>
      </w:r>
    </w:p>
    <w:p w:rsidR="000A15AF" w:rsidRPr="00BE009B" w:rsidRDefault="000A15AF" w:rsidP="000A15AF">
      <w:pPr>
        <w:jc w:val="both"/>
      </w:pPr>
      <w:r w:rsidRPr="00BE009B">
        <w:t>7. W przypadku braku możliwości udokumentowania uprawnienia do ulgi w opłacie za bilet,</w:t>
      </w:r>
      <w:r>
        <w:t xml:space="preserve"> </w:t>
      </w:r>
      <w:r w:rsidRPr="00BE009B">
        <w:t>pasażer może uprawnienie to udokumentować do 7 dni od zdarzenia w siedzibie operatora,</w:t>
      </w:r>
      <w:r>
        <w:t xml:space="preserve"> </w:t>
      </w:r>
      <w:r w:rsidRPr="00BE009B">
        <w:t>pod warunkiem przekazania kierowcy lub osobom uprawnionym do kontroli biletów swoich</w:t>
      </w:r>
      <w:r>
        <w:t xml:space="preserve"> </w:t>
      </w:r>
      <w:r w:rsidRPr="00BE009B">
        <w:t>danych personalnych i danych adresowych. W tym przypadku operator może zastosować</w:t>
      </w:r>
      <w:r>
        <w:t xml:space="preserve"> </w:t>
      </w:r>
      <w:r w:rsidRPr="00BE009B">
        <w:t>opłatę manipulacyjną w wysokości 10% wartości biletu.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 xml:space="preserve">X Reklamacje 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>1. W przypadku składania reklamacji, pasażer zobowiązany jest dokładnie opisać zdarzenie,</w:t>
      </w:r>
      <w:r>
        <w:t xml:space="preserve"> </w:t>
      </w:r>
      <w:r w:rsidRPr="00BE009B">
        <w:t>w stopniu umożliwiającym identyfikację daty, godziny kursu którego reklamacja dotyczy,</w:t>
      </w:r>
      <w:r>
        <w:t xml:space="preserve"> </w:t>
      </w:r>
      <w:r w:rsidRPr="00BE009B">
        <w:t xml:space="preserve">oraz w miarę możliwości uzyskać potwierdzenie innych pasażerów, kierowcy, </w:t>
      </w:r>
      <w:r>
        <w:t xml:space="preserve">Obsługi </w:t>
      </w:r>
      <w:r w:rsidRPr="00BE009B">
        <w:t>pokładowej autobusu lub funkcjonariusza Straży Miejskiej lub Policji, a w przypadku ich</w:t>
      </w:r>
      <w:r>
        <w:t xml:space="preserve"> </w:t>
      </w:r>
      <w:r w:rsidRPr="00BE009B">
        <w:t>odmowy potwierdzenia zdarzenia, zawrzeć stosowną informację w treści reklamacji.</w:t>
      </w:r>
    </w:p>
    <w:p w:rsidR="000A15AF" w:rsidRPr="00BE009B" w:rsidRDefault="000A15AF" w:rsidP="000A15AF">
      <w:pPr>
        <w:jc w:val="both"/>
      </w:pPr>
      <w:r w:rsidRPr="00BE009B">
        <w:t>2. W przypadku gdy reklamacja dotyczy opłaty za bilet, do reklamacji pasażer zobowiązany</w:t>
      </w:r>
      <w:r>
        <w:t xml:space="preserve"> </w:t>
      </w:r>
      <w:r w:rsidRPr="00BE009B">
        <w:t>jest załączyć oryginalny bilet.</w:t>
      </w:r>
    </w:p>
    <w:p w:rsidR="000A15AF" w:rsidRPr="00BE009B" w:rsidRDefault="000A15AF" w:rsidP="000A15AF">
      <w:pPr>
        <w:jc w:val="both"/>
      </w:pPr>
      <w:r w:rsidRPr="00BE009B">
        <w:t>3. W przypadku gdy reklamacja dotyczy uszkodzenia bagażu, pasażer zobowiązany jest</w:t>
      </w:r>
      <w:r>
        <w:t xml:space="preserve"> </w:t>
      </w:r>
      <w:r w:rsidRPr="00BE009B">
        <w:t>dostarczyć do siedziby operatora bagaż celem dokonania oględzin.</w:t>
      </w:r>
    </w:p>
    <w:p w:rsidR="000A15AF" w:rsidRPr="00BE009B" w:rsidRDefault="000A15AF" w:rsidP="000A15AF">
      <w:pPr>
        <w:jc w:val="both"/>
      </w:pPr>
      <w:r w:rsidRPr="00BE009B">
        <w:t>4. Operator zobowiązany jest do rozpatrzenia reklamacji w terminie 30 dni od daty wpływu</w:t>
      </w:r>
      <w:r>
        <w:t xml:space="preserve"> </w:t>
      </w:r>
      <w:r w:rsidRPr="00BE009B">
        <w:t>do jego siedziby. W przypadku braku możliwości rozpatrzenia reklamacji w tym terminie,</w:t>
      </w:r>
      <w:r>
        <w:t xml:space="preserve"> </w:t>
      </w:r>
      <w:r w:rsidRPr="00BE009B">
        <w:t>operator powiadomi reklamującego o przeszkodach uniemożliwiających</w:t>
      </w:r>
      <w:r>
        <w:t xml:space="preserve"> </w:t>
      </w:r>
      <w:r w:rsidRPr="00BE009B">
        <w:t>terminowe rozpatrzenie reklamacji oraz sam wyznaczy termin jej rozpatrzenia.</w:t>
      </w:r>
    </w:p>
    <w:p w:rsidR="000A15AF" w:rsidRPr="00BE009B" w:rsidRDefault="000A15AF" w:rsidP="000A15AF">
      <w:pPr>
        <w:jc w:val="both"/>
      </w:pPr>
      <w:r w:rsidRPr="00BE009B">
        <w:t xml:space="preserve">5. Operator w każdym autobusie dokonującym przewozów użyteczności </w:t>
      </w:r>
      <w:proofErr w:type="spellStart"/>
      <w:r w:rsidRPr="00BE009B">
        <w:t>publicznej</w:t>
      </w:r>
      <w:proofErr w:type="spellEnd"/>
      <w:r>
        <w:t xml:space="preserve"> </w:t>
      </w:r>
      <w:r w:rsidRPr="00BE009B">
        <w:t>organizowanym przez Powiat Lubartowski zamieści w widocznym miejscu adres własny oraz</w:t>
      </w:r>
      <w:r>
        <w:t xml:space="preserve"> </w:t>
      </w:r>
      <w:r w:rsidRPr="00BE009B">
        <w:t>adres organizatora, właściwy do wnoszenia reklamacji. Pod pojęciem adresu przyjmuje się</w:t>
      </w:r>
      <w:r>
        <w:t xml:space="preserve"> </w:t>
      </w:r>
      <w:r w:rsidRPr="00BE009B">
        <w:t>dane adresowe oraz kontakt telefoniczny.</w:t>
      </w:r>
    </w:p>
    <w:p w:rsidR="000A15AF" w:rsidRPr="00BE009B" w:rsidRDefault="000A15AF" w:rsidP="000A15AF">
      <w:pPr>
        <w:jc w:val="both"/>
      </w:pPr>
      <w:r w:rsidRPr="00BE009B">
        <w:t>6. W sprawach nieuregulowanych w niniejszym Regulaminie stosuje się odpowiednio</w:t>
      </w:r>
      <w:r>
        <w:t xml:space="preserve"> </w:t>
      </w:r>
      <w:r w:rsidRPr="00BE009B">
        <w:t>właściwe przepisy ustaw i aktów wykonawczych do ustaw, w szczególności: ustawy z dnia</w:t>
      </w:r>
      <w:r>
        <w:t xml:space="preserve"> </w:t>
      </w:r>
      <w:r w:rsidRPr="00BE009B">
        <w:t xml:space="preserve">15.11.1984 r. Prawo przewozowe (Dz. U. 2017, poz.1983t.j.), ustawy z dnia 6.09.2001 r. </w:t>
      </w:r>
      <w:r>
        <w:t xml:space="preserve"> </w:t>
      </w:r>
      <w:r w:rsidRPr="00BE009B">
        <w:t>o transporcie drogowym (Dz. U. 2019, poz. 58), ustawy z dnia 20.06.1992 r. o</w:t>
      </w:r>
      <w:r>
        <w:t xml:space="preserve"> </w:t>
      </w:r>
      <w:r w:rsidRPr="00BE009B">
        <w:t xml:space="preserve">uprawnieniach do ulgowych przejazdów środkami publicznego </w:t>
      </w:r>
      <w:proofErr w:type="spellStart"/>
      <w:r w:rsidRPr="00BE009B">
        <w:t>transportu</w:t>
      </w:r>
      <w:proofErr w:type="spellEnd"/>
      <w:r w:rsidRPr="00BE009B">
        <w:t xml:space="preserve"> zbiorowego (Dz. U.</w:t>
      </w:r>
      <w:r>
        <w:t xml:space="preserve"> </w:t>
      </w:r>
      <w:r w:rsidRPr="00BE009B">
        <w:t>2018, poz. 295), ustawy z dnia 23.04.1964r. Kodeks cywilny (Dz. U. 2019, poz.1145).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>XI Sposoby dystrybucji biletów za usługę świadczoną przez operatora</w:t>
      </w:r>
    </w:p>
    <w:p w:rsidR="000A15AF" w:rsidRPr="00BE009B" w:rsidRDefault="000A15AF" w:rsidP="000A15AF">
      <w:pPr>
        <w:jc w:val="both"/>
      </w:pPr>
    </w:p>
    <w:p w:rsidR="000A15AF" w:rsidRPr="00BE009B" w:rsidRDefault="000A15AF" w:rsidP="000A15AF">
      <w:pPr>
        <w:jc w:val="both"/>
      </w:pPr>
      <w:r w:rsidRPr="00BE009B">
        <w:t xml:space="preserve">1. Sprzedaż biletów papierowych jednorazowych normalnych i ulgowych odbywa się bezpośrednio u kierującego po wejściu do środka </w:t>
      </w:r>
      <w:proofErr w:type="spellStart"/>
      <w:r w:rsidRPr="00BE009B">
        <w:t>transportu</w:t>
      </w:r>
      <w:proofErr w:type="spellEnd"/>
      <w:r w:rsidRPr="00BE009B">
        <w:t>.</w:t>
      </w:r>
    </w:p>
    <w:p w:rsidR="000A15AF" w:rsidRPr="00BE009B" w:rsidRDefault="000A15AF" w:rsidP="000A15AF">
      <w:pPr>
        <w:jc w:val="both"/>
      </w:pPr>
      <w:r w:rsidRPr="00BE009B">
        <w:t>2. Kierujący pojazdem może prowadzić sprzedaż biletów wyłącznie podczas postoju na przystankach.</w:t>
      </w:r>
    </w:p>
    <w:p w:rsidR="000A15AF" w:rsidRPr="00BE009B" w:rsidRDefault="000A15AF" w:rsidP="000A15AF">
      <w:pPr>
        <w:jc w:val="both"/>
      </w:pPr>
      <w:r w:rsidRPr="00BE009B">
        <w:t>3. W razie opóźnienia pojazdu większego niż 3 minuty w stosunku do rozkładu jazdy, kierujący pojazdem może odmówić sprzedaży biletów.</w:t>
      </w:r>
    </w:p>
    <w:p w:rsidR="000A15AF" w:rsidRPr="00BE009B" w:rsidRDefault="000A15AF" w:rsidP="000A15AF">
      <w:pPr>
        <w:jc w:val="both"/>
      </w:pPr>
      <w:r w:rsidRPr="00BE009B">
        <w:t xml:space="preserve">4. Brak możliwości nabycia biletu u kierującego pojazdem nie zwalnia pasażera </w:t>
      </w:r>
      <w:r>
        <w:t xml:space="preserve"> </w:t>
      </w:r>
      <w:r w:rsidRPr="00BE009B">
        <w:t>z odpowiedzialności za przejazd bez ważnego biletu.</w:t>
      </w:r>
    </w:p>
    <w:p w:rsidR="000A15AF" w:rsidRDefault="000A15AF" w:rsidP="000A15AF">
      <w:pPr>
        <w:jc w:val="both"/>
      </w:pPr>
      <w:r w:rsidRPr="00BE009B">
        <w:t>5. Bilety okresowe można nabyć w siedzibie operatora obsługującego daną linię komunikacyjną.</w:t>
      </w:r>
    </w:p>
    <w:p w:rsidR="000A15AF" w:rsidRPr="00935122" w:rsidRDefault="000A15AF" w:rsidP="000A15AF"/>
    <w:p w:rsidR="00EA5EC6" w:rsidRPr="00935122" w:rsidRDefault="00EA5EC6" w:rsidP="00EA5EC6"/>
    <w:p w:rsidR="00EA5EC6" w:rsidRPr="00935122" w:rsidRDefault="00EA5EC6" w:rsidP="00EA5EC6"/>
    <w:p w:rsidR="00EA5EC6" w:rsidRPr="00935122" w:rsidRDefault="00EA5EC6" w:rsidP="00EA5EC6"/>
    <w:p w:rsidR="00591160" w:rsidRPr="00935122" w:rsidRDefault="00591160"/>
    <w:sectPr w:rsidR="00591160" w:rsidRPr="00935122" w:rsidSect="005F6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B7AB9D"/>
    <w:multiLevelType w:val="singleLevel"/>
    <w:tmpl w:val="9FB7AB9D"/>
    <w:lvl w:ilvl="0">
      <w:start w:val="1"/>
      <w:numFmt w:val="decimal"/>
      <w:suff w:val="space"/>
      <w:lvlText w:val="%1)"/>
      <w:lvlJc w:val="left"/>
    </w:lvl>
  </w:abstractNum>
  <w:abstractNum w:abstractNumId="1">
    <w:nsid w:val="03AD3BE6"/>
    <w:multiLevelType w:val="multilevel"/>
    <w:tmpl w:val="03AD3BE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4D143C"/>
    <w:multiLevelType w:val="multilevel"/>
    <w:tmpl w:val="054D143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AC5E3F"/>
    <w:multiLevelType w:val="multilevel"/>
    <w:tmpl w:val="08AC5E3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006509"/>
    <w:multiLevelType w:val="multilevel"/>
    <w:tmpl w:val="0D00650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E60248"/>
    <w:multiLevelType w:val="multilevel"/>
    <w:tmpl w:val="10E6024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F81BDE"/>
    <w:multiLevelType w:val="multilevel"/>
    <w:tmpl w:val="11F81B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6025F"/>
    <w:multiLevelType w:val="multilevel"/>
    <w:tmpl w:val="1576025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8E08C1"/>
    <w:multiLevelType w:val="multilevel"/>
    <w:tmpl w:val="168E08C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C45206"/>
    <w:multiLevelType w:val="multilevel"/>
    <w:tmpl w:val="18C452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20976DC3"/>
    <w:multiLevelType w:val="multilevel"/>
    <w:tmpl w:val="20976DC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CE0CDB"/>
    <w:multiLevelType w:val="multilevel"/>
    <w:tmpl w:val="25CE0CD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7937A8"/>
    <w:multiLevelType w:val="hybridMultilevel"/>
    <w:tmpl w:val="13086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E5ECE"/>
    <w:multiLevelType w:val="multilevel"/>
    <w:tmpl w:val="2E6E5E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DE4459"/>
    <w:multiLevelType w:val="multilevel"/>
    <w:tmpl w:val="35DE445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7D22C1"/>
    <w:multiLevelType w:val="hybridMultilevel"/>
    <w:tmpl w:val="F4701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C38DE"/>
    <w:multiLevelType w:val="multilevel"/>
    <w:tmpl w:val="462C3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461E9E"/>
    <w:multiLevelType w:val="multilevel"/>
    <w:tmpl w:val="47461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512013"/>
    <w:multiLevelType w:val="multilevel"/>
    <w:tmpl w:val="4F5120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FD69EA"/>
    <w:multiLevelType w:val="multilevel"/>
    <w:tmpl w:val="4FFD69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2330B4"/>
    <w:multiLevelType w:val="multilevel"/>
    <w:tmpl w:val="5A233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1">
    <w:nsid w:val="5AE122B7"/>
    <w:multiLevelType w:val="multilevel"/>
    <w:tmpl w:val="5AE122B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E5D77"/>
    <w:multiLevelType w:val="hybridMultilevel"/>
    <w:tmpl w:val="23C46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F3832"/>
    <w:multiLevelType w:val="multilevel"/>
    <w:tmpl w:val="5F8F38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E32E2"/>
    <w:multiLevelType w:val="multilevel"/>
    <w:tmpl w:val="606E32E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032479"/>
    <w:multiLevelType w:val="multilevel"/>
    <w:tmpl w:val="6303247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D05E2E"/>
    <w:multiLevelType w:val="multilevel"/>
    <w:tmpl w:val="64D05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D67B4C"/>
    <w:multiLevelType w:val="multilevel"/>
    <w:tmpl w:val="69D67B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8">
    <w:nsid w:val="6C316762"/>
    <w:multiLevelType w:val="multilevel"/>
    <w:tmpl w:val="6C316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E059C8"/>
    <w:multiLevelType w:val="multilevel"/>
    <w:tmpl w:val="6EE059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00D0D"/>
    <w:multiLevelType w:val="multilevel"/>
    <w:tmpl w:val="73600D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8C1503"/>
    <w:multiLevelType w:val="multilevel"/>
    <w:tmpl w:val="738C150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AA3231"/>
    <w:multiLevelType w:val="multilevel"/>
    <w:tmpl w:val="2F5E75D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666D6"/>
    <w:multiLevelType w:val="multilevel"/>
    <w:tmpl w:val="7C966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30"/>
  </w:num>
  <w:num w:numId="4">
    <w:abstractNumId w:val="16"/>
  </w:num>
  <w:num w:numId="5">
    <w:abstractNumId w:val="23"/>
  </w:num>
  <w:num w:numId="6">
    <w:abstractNumId w:val="13"/>
  </w:num>
  <w:num w:numId="7">
    <w:abstractNumId w:val="6"/>
  </w:num>
  <w:num w:numId="8">
    <w:abstractNumId w:val="7"/>
  </w:num>
  <w:num w:numId="9">
    <w:abstractNumId w:val="14"/>
  </w:num>
  <w:num w:numId="10">
    <w:abstractNumId w:val="4"/>
  </w:num>
  <w:num w:numId="11">
    <w:abstractNumId w:val="3"/>
  </w:num>
  <w:num w:numId="12">
    <w:abstractNumId w:val="33"/>
  </w:num>
  <w:num w:numId="13">
    <w:abstractNumId w:val="29"/>
  </w:num>
  <w:num w:numId="14">
    <w:abstractNumId w:val="17"/>
  </w:num>
  <w:num w:numId="15">
    <w:abstractNumId w:val="9"/>
  </w:num>
  <w:num w:numId="16">
    <w:abstractNumId w:val="20"/>
  </w:num>
  <w:num w:numId="17">
    <w:abstractNumId w:val="21"/>
  </w:num>
  <w:num w:numId="18">
    <w:abstractNumId w:val="27"/>
  </w:num>
  <w:num w:numId="19">
    <w:abstractNumId w:val="11"/>
  </w:num>
  <w:num w:numId="20">
    <w:abstractNumId w:val="31"/>
  </w:num>
  <w:num w:numId="21">
    <w:abstractNumId w:val="5"/>
  </w:num>
  <w:num w:numId="22">
    <w:abstractNumId w:val="24"/>
  </w:num>
  <w:num w:numId="23">
    <w:abstractNumId w:val="28"/>
  </w:num>
  <w:num w:numId="24">
    <w:abstractNumId w:val="2"/>
  </w:num>
  <w:num w:numId="25">
    <w:abstractNumId w:val="19"/>
  </w:num>
  <w:num w:numId="26">
    <w:abstractNumId w:val="1"/>
  </w:num>
  <w:num w:numId="27">
    <w:abstractNumId w:val="25"/>
  </w:num>
  <w:num w:numId="28">
    <w:abstractNumId w:val="10"/>
  </w:num>
  <w:num w:numId="29">
    <w:abstractNumId w:val="8"/>
  </w:num>
  <w:num w:numId="30">
    <w:abstractNumId w:val="26"/>
  </w:num>
  <w:num w:numId="31">
    <w:abstractNumId w:val="32"/>
  </w:num>
  <w:num w:numId="32">
    <w:abstractNumId w:val="15"/>
  </w:num>
  <w:num w:numId="33">
    <w:abstractNumId w:val="22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A5EC6"/>
    <w:rsid w:val="000A15AF"/>
    <w:rsid w:val="000C2627"/>
    <w:rsid w:val="00101811"/>
    <w:rsid w:val="00160408"/>
    <w:rsid w:val="001C7E4D"/>
    <w:rsid w:val="002E066B"/>
    <w:rsid w:val="002E6C13"/>
    <w:rsid w:val="00343B0B"/>
    <w:rsid w:val="003D13B2"/>
    <w:rsid w:val="003D48D4"/>
    <w:rsid w:val="00487E2C"/>
    <w:rsid w:val="004C2D14"/>
    <w:rsid w:val="00540928"/>
    <w:rsid w:val="00577F06"/>
    <w:rsid w:val="00591160"/>
    <w:rsid w:val="005D2D12"/>
    <w:rsid w:val="005F691F"/>
    <w:rsid w:val="00710F1A"/>
    <w:rsid w:val="007E5EA7"/>
    <w:rsid w:val="008460AF"/>
    <w:rsid w:val="008467B7"/>
    <w:rsid w:val="00877A8F"/>
    <w:rsid w:val="0089160A"/>
    <w:rsid w:val="008C41B3"/>
    <w:rsid w:val="00935122"/>
    <w:rsid w:val="009E457C"/>
    <w:rsid w:val="00A341D6"/>
    <w:rsid w:val="00A82B2C"/>
    <w:rsid w:val="00AB2682"/>
    <w:rsid w:val="00AB56BD"/>
    <w:rsid w:val="00B15567"/>
    <w:rsid w:val="00B443D2"/>
    <w:rsid w:val="00B53352"/>
    <w:rsid w:val="00BA1CA1"/>
    <w:rsid w:val="00C577E7"/>
    <w:rsid w:val="00C8168C"/>
    <w:rsid w:val="00D13427"/>
    <w:rsid w:val="00D92FA5"/>
    <w:rsid w:val="00E14A6D"/>
    <w:rsid w:val="00E342A7"/>
    <w:rsid w:val="00E74D7A"/>
    <w:rsid w:val="00E95226"/>
    <w:rsid w:val="00EA0811"/>
    <w:rsid w:val="00EA5EC6"/>
    <w:rsid w:val="00EB06C7"/>
    <w:rsid w:val="00F47EDD"/>
    <w:rsid w:val="00FD19D1"/>
    <w:rsid w:val="00FF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E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A5EC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467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9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928"/>
    <w:rPr>
      <w:rFonts w:ascii="Tahoma" w:eastAsia="SimSu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710F1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5EA7"/>
    <w:rPr>
      <w:color w:val="605E5C"/>
      <w:shd w:val="clear" w:color="auto" w:fill="E1DFDD"/>
    </w:rPr>
  </w:style>
  <w:style w:type="paragraph" w:customStyle="1" w:styleId="Nagwektabeli">
    <w:name w:val="Nagłówek tabeli"/>
    <w:basedOn w:val="Normalny"/>
    <w:uiPriority w:val="99"/>
    <w:rsid w:val="000A15AF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21</Pages>
  <Words>8627</Words>
  <Characters>51764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Rejestracja 3</dc:creator>
  <cp:lastModifiedBy>skozak</cp:lastModifiedBy>
  <cp:revision>9</cp:revision>
  <cp:lastPrinted>2022-09-06T09:46:00Z</cp:lastPrinted>
  <dcterms:created xsi:type="dcterms:W3CDTF">2022-09-06T09:46:00Z</dcterms:created>
  <dcterms:modified xsi:type="dcterms:W3CDTF">2022-09-07T09:03:00Z</dcterms:modified>
</cp:coreProperties>
</file>