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287" w:rsidRPr="00597451" w:rsidRDefault="00AD5880">
      <w:pPr>
        <w:rPr>
          <w:rFonts w:ascii="Times New Roman" w:hAnsi="Times New Roman" w:cs="Times New Roman"/>
          <w:sz w:val="24"/>
          <w:szCs w:val="24"/>
        </w:rPr>
      </w:pPr>
      <w:r w:rsidRPr="00597451">
        <w:rPr>
          <w:rFonts w:ascii="Times New Roman" w:hAnsi="Times New Roman" w:cs="Times New Roman"/>
          <w:sz w:val="24"/>
          <w:szCs w:val="24"/>
        </w:rPr>
        <w:t>Statystyka zdawalności za I półrocze 2023 r.</w:t>
      </w:r>
    </w:p>
    <w:p w:rsidR="00AD5880" w:rsidRDefault="00AD5880">
      <w:pPr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Tabela-Siatka"/>
        <w:tblpPr w:leftFromText="141" w:rightFromText="141" w:vertAnchor="page" w:horzAnchor="margin" w:tblpY="1741"/>
        <w:tblW w:w="9606" w:type="dxa"/>
        <w:tblLook w:val="04A0" w:firstRow="1" w:lastRow="0" w:firstColumn="1" w:lastColumn="0" w:noHBand="0" w:noVBand="1"/>
      </w:tblPr>
      <w:tblGrid>
        <w:gridCol w:w="1668"/>
        <w:gridCol w:w="1275"/>
        <w:gridCol w:w="2410"/>
        <w:gridCol w:w="2410"/>
        <w:gridCol w:w="1843"/>
      </w:tblGrid>
      <w:tr w:rsidR="00C720E9" w:rsidRPr="00BE0BBE" w:rsidTr="00C720E9">
        <w:tc>
          <w:tcPr>
            <w:tcW w:w="1668" w:type="dxa"/>
          </w:tcPr>
          <w:p w:rsidR="00C720E9" w:rsidRPr="00BE0BBE" w:rsidRDefault="00C720E9" w:rsidP="00C72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E">
              <w:rPr>
                <w:rFonts w:ascii="Times New Roman" w:hAnsi="Times New Roman" w:cs="Times New Roman"/>
                <w:sz w:val="24"/>
                <w:szCs w:val="24"/>
              </w:rPr>
              <w:t>Ośrodek szkolenia kierowców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720E9" w:rsidRPr="00BE0BBE" w:rsidRDefault="00C720E9" w:rsidP="00C72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0E9" w:rsidRPr="00BE0BBE" w:rsidRDefault="00C720E9" w:rsidP="00C72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E">
              <w:rPr>
                <w:rFonts w:ascii="Times New Roman" w:hAnsi="Times New Roman" w:cs="Times New Roman"/>
                <w:sz w:val="24"/>
                <w:szCs w:val="24"/>
              </w:rPr>
              <w:t>Kategorie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720E9" w:rsidRPr="00BE0BBE" w:rsidRDefault="00C720E9" w:rsidP="00C72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E">
              <w:rPr>
                <w:rFonts w:ascii="Times New Roman" w:hAnsi="Times New Roman" w:cs="Times New Roman"/>
                <w:sz w:val="24"/>
                <w:szCs w:val="24"/>
              </w:rPr>
              <w:t>Średnia zdawalność - praktyka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720E9" w:rsidRPr="00BE0BBE" w:rsidRDefault="00C720E9" w:rsidP="00C72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E">
              <w:rPr>
                <w:rFonts w:ascii="Times New Roman" w:hAnsi="Times New Roman" w:cs="Times New Roman"/>
                <w:sz w:val="24"/>
                <w:szCs w:val="24"/>
              </w:rPr>
              <w:t>Średnia zdawalność - teoria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720E9" w:rsidRPr="00BE0BBE" w:rsidRDefault="00C720E9" w:rsidP="00C72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0E9" w:rsidRPr="00BE0BBE" w:rsidRDefault="00C720E9" w:rsidP="00C72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BBE">
              <w:rPr>
                <w:rFonts w:ascii="Times New Roman" w:hAnsi="Times New Roman" w:cs="Times New Roman"/>
                <w:sz w:val="24"/>
                <w:szCs w:val="24"/>
              </w:rPr>
              <w:t>Zdawalność</w:t>
            </w:r>
          </w:p>
        </w:tc>
      </w:tr>
      <w:tr w:rsidR="00C720E9" w:rsidRPr="00385D62" w:rsidTr="00C720E9">
        <w:tc>
          <w:tcPr>
            <w:tcW w:w="1668" w:type="dxa"/>
            <w:vMerge w:val="restart"/>
          </w:tcPr>
          <w:p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0E9" w:rsidRPr="00385D62" w:rsidRDefault="00C720E9" w:rsidP="00C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OSK </w:t>
            </w:r>
          </w:p>
          <w:p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Wiesław </w:t>
            </w:r>
            <w:proofErr w:type="spellStart"/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Osior</w:t>
            </w:r>
            <w:proofErr w:type="spellEnd"/>
          </w:p>
          <w:p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00020608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99"/>
          </w:tcPr>
          <w:p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:rsidR="00C720E9" w:rsidRPr="0030526E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26E">
              <w:rPr>
                <w:rFonts w:ascii="Times New Roman" w:hAnsi="Times New Roman" w:cs="Times New Roman"/>
                <w:b/>
                <w:sz w:val="24"/>
                <w:szCs w:val="24"/>
              </w:rPr>
              <w:t>66,67 %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- - -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99"/>
          </w:tcPr>
          <w:p w:rsidR="00C720E9" w:rsidRPr="009B0B8C" w:rsidRDefault="00C720E9" w:rsidP="00C720E9">
            <w:pPr>
              <w:rPr>
                <w:rFonts w:ascii="Times New Roman" w:hAnsi="Times New Roman" w:cs="Times New Roman"/>
                <w:b/>
              </w:rPr>
            </w:pPr>
            <w:r w:rsidRPr="009B0B8C">
              <w:rPr>
                <w:rFonts w:ascii="Times New Roman" w:hAnsi="Times New Roman" w:cs="Times New Roman"/>
                <w:b/>
              </w:rPr>
              <w:t>66,67 %</w:t>
            </w:r>
          </w:p>
        </w:tc>
      </w:tr>
      <w:tr w:rsidR="00C720E9" w:rsidRPr="00385D62" w:rsidTr="00C720E9">
        <w:tc>
          <w:tcPr>
            <w:tcW w:w="1668" w:type="dxa"/>
            <w:vMerge/>
          </w:tcPr>
          <w:p w:rsidR="00C720E9" w:rsidRPr="00385D62" w:rsidRDefault="00C720E9" w:rsidP="00C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A1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C720E9" w:rsidRPr="0030526E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26E">
              <w:rPr>
                <w:rFonts w:ascii="Times New Roman" w:hAnsi="Times New Roman" w:cs="Times New Roman"/>
                <w:b/>
                <w:sz w:val="24"/>
                <w:szCs w:val="24"/>
              </w:rPr>
              <w:t>100,00 %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C720E9" w:rsidRPr="0030526E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526E">
              <w:rPr>
                <w:rFonts w:ascii="Times New Roman" w:hAnsi="Times New Roman" w:cs="Times New Roman"/>
                <w:b/>
              </w:rPr>
              <w:t>100,00</w:t>
            </w:r>
            <w:r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C720E9" w:rsidRPr="009B0B8C" w:rsidRDefault="00C720E9" w:rsidP="00C720E9">
            <w:pPr>
              <w:rPr>
                <w:rFonts w:ascii="Times New Roman" w:hAnsi="Times New Roman" w:cs="Times New Roman"/>
                <w:b/>
              </w:rPr>
            </w:pPr>
            <w:r w:rsidRPr="009B0B8C">
              <w:rPr>
                <w:rFonts w:ascii="Times New Roman" w:hAnsi="Times New Roman" w:cs="Times New Roman"/>
                <w:b/>
              </w:rPr>
              <w:t>100,00 %</w:t>
            </w:r>
          </w:p>
        </w:tc>
      </w:tr>
      <w:tr w:rsidR="00C720E9" w:rsidRPr="00385D62" w:rsidTr="00C720E9">
        <w:tc>
          <w:tcPr>
            <w:tcW w:w="1668" w:type="dxa"/>
            <w:vMerge/>
          </w:tcPr>
          <w:p w:rsidR="00C720E9" w:rsidRPr="00385D62" w:rsidRDefault="00C720E9" w:rsidP="00C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CCFF33"/>
          </w:tcPr>
          <w:p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A2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CFF33"/>
          </w:tcPr>
          <w:p w:rsidR="00C720E9" w:rsidRPr="0030526E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 - - -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CFF33"/>
          </w:tcPr>
          <w:p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- - -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CFF33"/>
          </w:tcPr>
          <w:p w:rsidR="00C720E9" w:rsidRPr="009B0B8C" w:rsidRDefault="00C720E9" w:rsidP="00C720E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720E9" w:rsidRPr="00385D62" w:rsidTr="00C720E9">
        <w:tc>
          <w:tcPr>
            <w:tcW w:w="1668" w:type="dxa"/>
            <w:vMerge/>
          </w:tcPr>
          <w:p w:rsidR="00C720E9" w:rsidRPr="00385D62" w:rsidRDefault="00C720E9" w:rsidP="00C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BF3D5"/>
          </w:tcPr>
          <w:p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AM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BF3D5"/>
          </w:tcPr>
          <w:p w:rsidR="00C720E9" w:rsidRPr="0030526E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- - -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BF3D5"/>
          </w:tcPr>
          <w:p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- - -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BF3D5"/>
          </w:tcPr>
          <w:p w:rsidR="00C720E9" w:rsidRPr="009B0B8C" w:rsidRDefault="00C720E9" w:rsidP="00C720E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720E9" w:rsidRPr="00385D62" w:rsidTr="00C720E9">
        <w:tc>
          <w:tcPr>
            <w:tcW w:w="1668" w:type="dxa"/>
            <w:vMerge/>
          </w:tcPr>
          <w:p w:rsidR="00C720E9" w:rsidRPr="00385D62" w:rsidRDefault="00C720E9" w:rsidP="00C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00FFFF"/>
          </w:tcPr>
          <w:p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:rsidR="00C720E9" w:rsidRPr="0030526E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26E">
              <w:rPr>
                <w:rFonts w:ascii="Times New Roman" w:hAnsi="Times New Roman" w:cs="Times New Roman"/>
                <w:b/>
                <w:sz w:val="24"/>
                <w:szCs w:val="24"/>
              </w:rPr>
              <w:t>34,71 %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:rsidR="00C720E9" w:rsidRPr="0030526E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526E">
              <w:rPr>
                <w:rFonts w:ascii="Times New Roman" w:hAnsi="Times New Roman" w:cs="Times New Roman"/>
                <w:b/>
              </w:rPr>
              <w:t>56,90 %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00FFFF"/>
          </w:tcPr>
          <w:p w:rsidR="00C720E9" w:rsidRPr="009B0B8C" w:rsidRDefault="00C720E9" w:rsidP="00C720E9">
            <w:pPr>
              <w:rPr>
                <w:rFonts w:ascii="Times New Roman" w:hAnsi="Times New Roman" w:cs="Times New Roman"/>
                <w:b/>
              </w:rPr>
            </w:pPr>
            <w:r w:rsidRPr="009B0B8C">
              <w:rPr>
                <w:rFonts w:ascii="Times New Roman" w:hAnsi="Times New Roman" w:cs="Times New Roman"/>
                <w:b/>
              </w:rPr>
              <w:t>41,90 %</w:t>
            </w:r>
          </w:p>
        </w:tc>
      </w:tr>
      <w:tr w:rsidR="00C720E9" w:rsidRPr="00385D62" w:rsidTr="00C720E9">
        <w:tc>
          <w:tcPr>
            <w:tcW w:w="1668" w:type="dxa"/>
            <w:vMerge/>
          </w:tcPr>
          <w:p w:rsidR="00C720E9" w:rsidRPr="00385D62" w:rsidRDefault="00C720E9" w:rsidP="00C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00FFCC"/>
          </w:tcPr>
          <w:p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2410" w:type="dxa"/>
            <w:shd w:val="clear" w:color="auto" w:fill="00FFCC"/>
          </w:tcPr>
          <w:p w:rsidR="00C720E9" w:rsidRPr="0030526E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26E">
              <w:rPr>
                <w:rFonts w:ascii="Times New Roman" w:hAnsi="Times New Roman" w:cs="Times New Roman"/>
                <w:b/>
                <w:sz w:val="24"/>
                <w:szCs w:val="24"/>
              </w:rPr>
              <w:t>50,00 %</w:t>
            </w:r>
          </w:p>
        </w:tc>
        <w:tc>
          <w:tcPr>
            <w:tcW w:w="2410" w:type="dxa"/>
            <w:shd w:val="clear" w:color="auto" w:fill="00FFCC"/>
          </w:tcPr>
          <w:p w:rsidR="00C720E9" w:rsidRPr="0030526E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526E">
              <w:rPr>
                <w:rFonts w:ascii="Times New Roman" w:hAnsi="Times New Roman" w:cs="Times New Roman"/>
                <w:b/>
              </w:rPr>
              <w:t>100,00</w:t>
            </w:r>
            <w:r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  <w:tc>
          <w:tcPr>
            <w:tcW w:w="1843" w:type="dxa"/>
            <w:shd w:val="clear" w:color="auto" w:fill="00FFCC"/>
          </w:tcPr>
          <w:p w:rsidR="00C720E9" w:rsidRPr="009B0B8C" w:rsidRDefault="00C720E9" w:rsidP="00C720E9">
            <w:pPr>
              <w:rPr>
                <w:rFonts w:ascii="Times New Roman" w:hAnsi="Times New Roman" w:cs="Times New Roman"/>
                <w:b/>
              </w:rPr>
            </w:pPr>
            <w:r w:rsidRPr="009B0B8C">
              <w:rPr>
                <w:rFonts w:ascii="Times New Roman" w:hAnsi="Times New Roman" w:cs="Times New Roman"/>
                <w:b/>
              </w:rPr>
              <w:t>60,00 %</w:t>
            </w:r>
          </w:p>
        </w:tc>
      </w:tr>
      <w:tr w:rsidR="00C720E9" w:rsidRPr="00385D62" w:rsidTr="00C720E9">
        <w:tc>
          <w:tcPr>
            <w:tcW w:w="1668" w:type="dxa"/>
            <w:vMerge/>
          </w:tcPr>
          <w:p w:rsidR="00C720E9" w:rsidRPr="00385D62" w:rsidRDefault="00C720E9" w:rsidP="00C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62">
              <w:rPr>
                <w:rFonts w:ascii="Times New Roman" w:hAnsi="Times New Roman" w:cs="Times New Roman"/>
                <w:b/>
                <w:sz w:val="24"/>
                <w:szCs w:val="24"/>
              </w:rPr>
              <w:t>CE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720E9" w:rsidRPr="0030526E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26E">
              <w:rPr>
                <w:rFonts w:ascii="Times New Roman" w:hAnsi="Times New Roman" w:cs="Times New Roman"/>
                <w:b/>
                <w:sz w:val="24"/>
                <w:szCs w:val="24"/>
              </w:rPr>
              <w:t>31,43 %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- - 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720E9" w:rsidRPr="009B0B8C" w:rsidRDefault="00C720E9" w:rsidP="00C720E9">
            <w:pPr>
              <w:rPr>
                <w:rFonts w:ascii="Times New Roman" w:hAnsi="Times New Roman" w:cs="Times New Roman"/>
                <w:b/>
              </w:rPr>
            </w:pPr>
            <w:r w:rsidRPr="009B0B8C">
              <w:rPr>
                <w:rFonts w:ascii="Times New Roman" w:hAnsi="Times New Roman" w:cs="Times New Roman"/>
                <w:b/>
              </w:rPr>
              <w:t>31,43 %</w:t>
            </w:r>
          </w:p>
        </w:tc>
      </w:tr>
      <w:tr w:rsidR="00C720E9" w:rsidRPr="00385D62" w:rsidTr="00C720E9">
        <w:tc>
          <w:tcPr>
            <w:tcW w:w="1668" w:type="dxa"/>
          </w:tcPr>
          <w:p w:rsidR="00C720E9" w:rsidRPr="00F4084A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84A">
              <w:rPr>
                <w:rFonts w:ascii="Times New Roman" w:hAnsi="Times New Roman" w:cs="Times New Roman"/>
                <w:b/>
                <w:sz w:val="24"/>
                <w:szCs w:val="24"/>
              </w:rPr>
              <w:t>OSK</w:t>
            </w:r>
          </w:p>
          <w:p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84A">
              <w:rPr>
                <w:rFonts w:ascii="Times New Roman" w:hAnsi="Times New Roman" w:cs="Times New Roman"/>
                <w:b/>
                <w:sz w:val="24"/>
                <w:szCs w:val="24"/>
              </w:rPr>
              <w:t>FAJERA</w:t>
            </w:r>
          </w:p>
          <w:p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00160608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00FFFF"/>
          </w:tcPr>
          <w:p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:rsidR="00C720E9" w:rsidRPr="0030526E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720E9" w:rsidRPr="0030526E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526E">
              <w:rPr>
                <w:rFonts w:ascii="Times New Roman" w:hAnsi="Times New Roman" w:cs="Times New Roman"/>
                <w:b/>
              </w:rPr>
              <w:t>38,46 %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:rsidR="00C720E9" w:rsidRPr="0030526E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720E9" w:rsidRPr="0030526E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526E">
              <w:rPr>
                <w:rFonts w:ascii="Times New Roman" w:hAnsi="Times New Roman" w:cs="Times New Roman"/>
                <w:b/>
              </w:rPr>
              <w:t>70,00 %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00FFFF"/>
          </w:tcPr>
          <w:p w:rsidR="00C720E9" w:rsidRDefault="00C720E9" w:rsidP="00C720E9">
            <w:pPr>
              <w:rPr>
                <w:rFonts w:ascii="Times New Roman" w:hAnsi="Times New Roman" w:cs="Times New Roman"/>
              </w:rPr>
            </w:pPr>
          </w:p>
          <w:p w:rsidR="00C720E9" w:rsidRPr="00581589" w:rsidRDefault="00C720E9" w:rsidP="00C720E9">
            <w:pPr>
              <w:rPr>
                <w:rFonts w:ascii="Times New Roman" w:hAnsi="Times New Roman" w:cs="Times New Roman"/>
                <w:b/>
              </w:rPr>
            </w:pPr>
            <w:r w:rsidRPr="00581589">
              <w:rPr>
                <w:rFonts w:ascii="Times New Roman" w:hAnsi="Times New Roman" w:cs="Times New Roman"/>
                <w:b/>
              </w:rPr>
              <w:t>47,22 %</w:t>
            </w:r>
          </w:p>
        </w:tc>
      </w:tr>
      <w:tr w:rsidR="00C720E9" w:rsidRPr="00385D62" w:rsidTr="00C720E9">
        <w:tc>
          <w:tcPr>
            <w:tcW w:w="1668" w:type="dxa"/>
          </w:tcPr>
          <w:p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8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OSK </w:t>
            </w:r>
          </w:p>
          <w:p w:rsidR="00C720E9" w:rsidRPr="00F4084A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84A">
              <w:rPr>
                <w:rFonts w:ascii="Times New Roman" w:hAnsi="Times New Roman" w:cs="Times New Roman"/>
                <w:b/>
                <w:sz w:val="24"/>
                <w:szCs w:val="24"/>
              </w:rPr>
              <w:t>AUTO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4084A">
              <w:rPr>
                <w:rFonts w:ascii="Times New Roman" w:hAnsi="Times New Roman" w:cs="Times New Roman"/>
                <w:b/>
                <w:sz w:val="24"/>
                <w:szCs w:val="24"/>
              </w:rPr>
              <w:t>-POLESIE II</w:t>
            </w:r>
          </w:p>
          <w:p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84A">
              <w:rPr>
                <w:rFonts w:ascii="Times New Roman" w:hAnsi="Times New Roman" w:cs="Times New Roman"/>
                <w:b/>
                <w:sz w:val="24"/>
                <w:szCs w:val="24"/>
              </w:rPr>
              <w:t>00170608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00FFFF"/>
          </w:tcPr>
          <w:p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720E9" w:rsidRPr="00CE5E07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5E07">
              <w:rPr>
                <w:rFonts w:ascii="Times New Roman" w:hAnsi="Times New Roman" w:cs="Times New Roman"/>
                <w:b/>
              </w:rPr>
              <w:t>16,22 %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720E9" w:rsidRPr="00CE5E07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5E07">
              <w:rPr>
                <w:rFonts w:ascii="Times New Roman" w:hAnsi="Times New Roman" w:cs="Times New Roman"/>
                <w:b/>
              </w:rPr>
              <w:t>77,78%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00FFFF"/>
          </w:tcPr>
          <w:p w:rsidR="00C720E9" w:rsidRDefault="00C720E9" w:rsidP="00C720E9">
            <w:pPr>
              <w:rPr>
                <w:rFonts w:ascii="Times New Roman" w:hAnsi="Times New Roman" w:cs="Times New Roman"/>
              </w:rPr>
            </w:pPr>
          </w:p>
          <w:p w:rsidR="00C720E9" w:rsidRPr="00581589" w:rsidRDefault="00C720E9" w:rsidP="00C720E9">
            <w:pPr>
              <w:rPr>
                <w:rFonts w:ascii="Times New Roman" w:hAnsi="Times New Roman" w:cs="Times New Roman"/>
                <w:b/>
              </w:rPr>
            </w:pPr>
            <w:r w:rsidRPr="00581589">
              <w:rPr>
                <w:rFonts w:ascii="Times New Roman" w:hAnsi="Times New Roman" w:cs="Times New Roman"/>
                <w:b/>
              </w:rPr>
              <w:t>32,67 %</w:t>
            </w:r>
          </w:p>
        </w:tc>
      </w:tr>
      <w:tr w:rsidR="00C720E9" w:rsidRPr="00385D62" w:rsidTr="00C720E9">
        <w:trPr>
          <w:trHeight w:val="435"/>
        </w:trPr>
        <w:tc>
          <w:tcPr>
            <w:tcW w:w="1668" w:type="dxa"/>
            <w:vMerge w:val="restart"/>
          </w:tcPr>
          <w:p w:rsidR="00C720E9" w:rsidRPr="00F4084A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84A">
              <w:rPr>
                <w:rFonts w:ascii="Times New Roman" w:hAnsi="Times New Roman" w:cs="Times New Roman"/>
                <w:b/>
                <w:sz w:val="24"/>
                <w:szCs w:val="24"/>
              </w:rPr>
              <w:t>OSK</w:t>
            </w:r>
          </w:p>
          <w:p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84A">
              <w:rPr>
                <w:rFonts w:ascii="Times New Roman" w:hAnsi="Times New Roman" w:cs="Times New Roman"/>
                <w:b/>
                <w:sz w:val="24"/>
                <w:szCs w:val="24"/>
              </w:rPr>
              <w:t>ZIEMSKI 00210608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99"/>
          </w:tcPr>
          <w:p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:rsidR="00C720E9" w:rsidRPr="00E83E56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3E56">
              <w:rPr>
                <w:rFonts w:ascii="Times New Roman" w:hAnsi="Times New Roman" w:cs="Times New Roman"/>
                <w:b/>
              </w:rPr>
              <w:t>66,67 %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:rsidR="00C720E9" w:rsidRPr="00E83E56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3E56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83E56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83E56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83E5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99"/>
          </w:tcPr>
          <w:p w:rsidR="00C720E9" w:rsidRPr="00C6188D" w:rsidRDefault="00C720E9" w:rsidP="00C720E9">
            <w:pPr>
              <w:rPr>
                <w:rFonts w:ascii="Times New Roman" w:hAnsi="Times New Roman" w:cs="Times New Roman"/>
                <w:b/>
              </w:rPr>
            </w:pPr>
            <w:r w:rsidRPr="00C6188D">
              <w:rPr>
                <w:rFonts w:ascii="Times New Roman" w:hAnsi="Times New Roman" w:cs="Times New Roman"/>
                <w:b/>
              </w:rPr>
              <w:t>66,67 %</w:t>
            </w:r>
          </w:p>
        </w:tc>
      </w:tr>
      <w:tr w:rsidR="00C720E9" w:rsidRPr="00385D62" w:rsidTr="00C720E9">
        <w:tc>
          <w:tcPr>
            <w:tcW w:w="1668" w:type="dxa"/>
            <w:vMerge/>
          </w:tcPr>
          <w:p w:rsidR="00C720E9" w:rsidRPr="00F4084A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00FFFF"/>
          </w:tcPr>
          <w:p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410" w:type="dxa"/>
            <w:shd w:val="clear" w:color="auto" w:fill="00FFFF"/>
          </w:tcPr>
          <w:p w:rsidR="00C720E9" w:rsidRPr="00E83E56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3E56">
              <w:rPr>
                <w:rFonts w:ascii="Times New Roman" w:hAnsi="Times New Roman" w:cs="Times New Roman"/>
                <w:b/>
              </w:rPr>
              <w:t>31,75 %</w:t>
            </w:r>
          </w:p>
        </w:tc>
        <w:tc>
          <w:tcPr>
            <w:tcW w:w="2410" w:type="dxa"/>
            <w:shd w:val="clear" w:color="auto" w:fill="00FFFF"/>
          </w:tcPr>
          <w:p w:rsidR="00C720E9" w:rsidRPr="00E83E56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3E56">
              <w:rPr>
                <w:rFonts w:ascii="Times New Roman" w:hAnsi="Times New Roman" w:cs="Times New Roman"/>
                <w:b/>
              </w:rPr>
              <w:t>65,52 %</w:t>
            </w:r>
          </w:p>
        </w:tc>
        <w:tc>
          <w:tcPr>
            <w:tcW w:w="1843" w:type="dxa"/>
            <w:shd w:val="clear" w:color="auto" w:fill="00FFFF"/>
          </w:tcPr>
          <w:p w:rsidR="00C720E9" w:rsidRPr="00C6188D" w:rsidRDefault="00C720E9" w:rsidP="00C720E9">
            <w:pPr>
              <w:rPr>
                <w:rFonts w:ascii="Times New Roman" w:hAnsi="Times New Roman" w:cs="Times New Roman"/>
                <w:b/>
              </w:rPr>
            </w:pPr>
            <w:r w:rsidRPr="00C6188D">
              <w:rPr>
                <w:rFonts w:ascii="Times New Roman" w:hAnsi="Times New Roman" w:cs="Times New Roman"/>
                <w:b/>
              </w:rPr>
              <w:t>42,39 %</w:t>
            </w:r>
          </w:p>
        </w:tc>
      </w:tr>
      <w:tr w:rsidR="00C720E9" w:rsidRPr="00385D62" w:rsidTr="00C720E9">
        <w:trPr>
          <w:trHeight w:val="306"/>
        </w:trPr>
        <w:tc>
          <w:tcPr>
            <w:tcW w:w="1668" w:type="dxa"/>
            <w:vMerge w:val="restart"/>
          </w:tcPr>
          <w:p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20E9" w:rsidRPr="00050ECD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ECD">
              <w:rPr>
                <w:rFonts w:ascii="Times New Roman" w:hAnsi="Times New Roman" w:cs="Times New Roman"/>
                <w:b/>
                <w:sz w:val="24"/>
                <w:szCs w:val="24"/>
              </w:rPr>
              <w:t>OSK</w:t>
            </w:r>
          </w:p>
          <w:p w:rsidR="00C720E9" w:rsidRPr="00050ECD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ECD">
              <w:rPr>
                <w:rFonts w:ascii="Times New Roman" w:hAnsi="Times New Roman" w:cs="Times New Roman"/>
                <w:b/>
                <w:sz w:val="24"/>
                <w:szCs w:val="24"/>
              </w:rPr>
              <w:t>Marek</w:t>
            </w:r>
          </w:p>
          <w:p w:rsidR="00C720E9" w:rsidRPr="00050ECD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0ECD">
              <w:rPr>
                <w:rFonts w:ascii="Times New Roman" w:hAnsi="Times New Roman" w:cs="Times New Roman"/>
                <w:b/>
                <w:sz w:val="24"/>
                <w:szCs w:val="24"/>
              </w:rPr>
              <w:t>Osior</w:t>
            </w:r>
            <w:proofErr w:type="spellEnd"/>
          </w:p>
          <w:p w:rsidR="00C720E9" w:rsidRPr="00050ECD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ECD">
              <w:rPr>
                <w:rFonts w:ascii="Times New Roman" w:hAnsi="Times New Roman" w:cs="Times New Roman"/>
                <w:b/>
                <w:sz w:val="24"/>
                <w:szCs w:val="24"/>
              </w:rPr>
              <w:t>00230608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AM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720E9" w:rsidRPr="00E83E56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3E56">
              <w:rPr>
                <w:rFonts w:ascii="Times New Roman" w:hAnsi="Times New Roman" w:cs="Times New Roman"/>
                <w:b/>
              </w:rPr>
              <w:t>25,00 %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720E9" w:rsidRPr="00AC4DB1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4DB1">
              <w:rPr>
                <w:rFonts w:ascii="Times New Roman" w:hAnsi="Times New Roman" w:cs="Times New Roman"/>
                <w:b/>
              </w:rPr>
              <w:t>66,67 %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720E9" w:rsidRPr="00C4379C" w:rsidRDefault="00C720E9" w:rsidP="00C720E9">
            <w:pPr>
              <w:rPr>
                <w:rFonts w:ascii="Times New Roman" w:hAnsi="Times New Roman" w:cs="Times New Roman"/>
                <w:b/>
              </w:rPr>
            </w:pPr>
            <w:r w:rsidRPr="00C4379C">
              <w:rPr>
                <w:rFonts w:ascii="Times New Roman" w:hAnsi="Times New Roman" w:cs="Times New Roman"/>
                <w:b/>
              </w:rPr>
              <w:t>42,86 %</w:t>
            </w:r>
          </w:p>
        </w:tc>
      </w:tr>
      <w:tr w:rsidR="00C720E9" w:rsidRPr="00385D62" w:rsidTr="00C720E9">
        <w:tc>
          <w:tcPr>
            <w:tcW w:w="1668" w:type="dxa"/>
            <w:vMerge/>
          </w:tcPr>
          <w:p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00"/>
          </w:tcPr>
          <w:p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00"/>
          </w:tcPr>
          <w:p w:rsidR="00C720E9" w:rsidRPr="00E83E56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3E56">
              <w:rPr>
                <w:rFonts w:ascii="Times New Roman" w:hAnsi="Times New Roman" w:cs="Times New Roman"/>
                <w:b/>
              </w:rPr>
              <w:t>80,00 %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00"/>
          </w:tcPr>
          <w:p w:rsidR="00C720E9" w:rsidRPr="00AC4DB1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4DB1">
              <w:rPr>
                <w:rFonts w:ascii="Times New Roman" w:hAnsi="Times New Roman" w:cs="Times New Roman"/>
                <w:b/>
              </w:rPr>
              <w:t>100,00 %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00"/>
          </w:tcPr>
          <w:p w:rsidR="00C720E9" w:rsidRPr="00C4379C" w:rsidRDefault="00C720E9" w:rsidP="00C720E9">
            <w:pPr>
              <w:rPr>
                <w:rFonts w:ascii="Times New Roman" w:hAnsi="Times New Roman" w:cs="Times New Roman"/>
                <w:b/>
              </w:rPr>
            </w:pPr>
            <w:r w:rsidRPr="00C4379C">
              <w:rPr>
                <w:rFonts w:ascii="Times New Roman" w:hAnsi="Times New Roman" w:cs="Times New Roman"/>
                <w:b/>
              </w:rPr>
              <w:t>85,71 %</w:t>
            </w:r>
          </w:p>
        </w:tc>
      </w:tr>
      <w:tr w:rsidR="00C720E9" w:rsidRPr="00385D62" w:rsidTr="00C720E9">
        <w:tc>
          <w:tcPr>
            <w:tcW w:w="1668" w:type="dxa"/>
            <w:vMerge/>
          </w:tcPr>
          <w:p w:rsidR="00C720E9" w:rsidRPr="00385D62" w:rsidRDefault="00C720E9" w:rsidP="00C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C720E9" w:rsidRPr="00E83E56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3E56">
              <w:rPr>
                <w:rFonts w:ascii="Times New Roman" w:hAnsi="Times New Roman" w:cs="Times New Roman"/>
                <w:b/>
              </w:rPr>
              <w:t>100,00 %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C720E9" w:rsidRPr="00AC4DB1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4DB1">
              <w:rPr>
                <w:rFonts w:ascii="Times New Roman" w:hAnsi="Times New Roman" w:cs="Times New Roman"/>
                <w:b/>
              </w:rPr>
              <w:t>100,00 %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C720E9" w:rsidRPr="00C4379C" w:rsidRDefault="00C720E9" w:rsidP="00C720E9">
            <w:pPr>
              <w:rPr>
                <w:rFonts w:ascii="Times New Roman" w:hAnsi="Times New Roman" w:cs="Times New Roman"/>
                <w:b/>
              </w:rPr>
            </w:pPr>
            <w:r w:rsidRPr="00C4379C">
              <w:rPr>
                <w:rFonts w:ascii="Times New Roman" w:hAnsi="Times New Roman" w:cs="Times New Roman"/>
                <w:b/>
              </w:rPr>
              <w:t>100,00 %</w:t>
            </w:r>
          </w:p>
        </w:tc>
      </w:tr>
      <w:tr w:rsidR="00C720E9" w:rsidRPr="00385D62" w:rsidTr="00C720E9">
        <w:tc>
          <w:tcPr>
            <w:tcW w:w="1668" w:type="dxa"/>
            <w:vMerge/>
          </w:tcPr>
          <w:p w:rsidR="00C720E9" w:rsidRPr="00385D62" w:rsidRDefault="00C720E9" w:rsidP="00C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CCFF33"/>
          </w:tcPr>
          <w:p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CFF33"/>
          </w:tcPr>
          <w:p w:rsidR="00C720E9" w:rsidRPr="00E83E56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3E56">
              <w:rPr>
                <w:rFonts w:ascii="Times New Roman" w:hAnsi="Times New Roman" w:cs="Times New Roman"/>
                <w:b/>
              </w:rPr>
              <w:t>100,00 %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CFF33"/>
          </w:tcPr>
          <w:p w:rsidR="00C720E9" w:rsidRPr="00AC4DB1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4DB1">
              <w:rPr>
                <w:rFonts w:ascii="Times New Roman" w:hAnsi="Times New Roman" w:cs="Times New Roman"/>
                <w:b/>
              </w:rPr>
              <w:t xml:space="preserve"> - - - -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CFF33"/>
          </w:tcPr>
          <w:p w:rsidR="00C720E9" w:rsidRPr="00C4379C" w:rsidRDefault="00C720E9" w:rsidP="00C720E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720E9" w:rsidRPr="00385D62" w:rsidTr="00C720E9">
        <w:tc>
          <w:tcPr>
            <w:tcW w:w="1668" w:type="dxa"/>
            <w:vMerge/>
          </w:tcPr>
          <w:p w:rsidR="00C720E9" w:rsidRPr="00385D62" w:rsidRDefault="00C720E9" w:rsidP="00C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00FFFF"/>
          </w:tcPr>
          <w:p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410" w:type="dxa"/>
            <w:shd w:val="clear" w:color="auto" w:fill="00FFFF"/>
          </w:tcPr>
          <w:p w:rsidR="00C720E9" w:rsidRPr="00E83E56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3E56">
              <w:rPr>
                <w:rFonts w:ascii="Times New Roman" w:hAnsi="Times New Roman" w:cs="Times New Roman"/>
                <w:b/>
              </w:rPr>
              <w:t>38,64 %</w:t>
            </w:r>
          </w:p>
        </w:tc>
        <w:tc>
          <w:tcPr>
            <w:tcW w:w="2410" w:type="dxa"/>
            <w:shd w:val="clear" w:color="auto" w:fill="00FFFF"/>
          </w:tcPr>
          <w:p w:rsidR="00C720E9" w:rsidRPr="00AC4DB1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4DB1">
              <w:rPr>
                <w:rFonts w:ascii="Times New Roman" w:hAnsi="Times New Roman" w:cs="Times New Roman"/>
                <w:b/>
              </w:rPr>
              <w:t>68,10 %</w:t>
            </w:r>
          </w:p>
        </w:tc>
        <w:tc>
          <w:tcPr>
            <w:tcW w:w="1843" w:type="dxa"/>
            <w:shd w:val="clear" w:color="auto" w:fill="00FFFF"/>
          </w:tcPr>
          <w:p w:rsidR="00C720E9" w:rsidRPr="00C4379C" w:rsidRDefault="00C720E9" w:rsidP="00C720E9">
            <w:pPr>
              <w:rPr>
                <w:rFonts w:ascii="Times New Roman" w:hAnsi="Times New Roman" w:cs="Times New Roman"/>
                <w:b/>
              </w:rPr>
            </w:pPr>
            <w:r w:rsidRPr="00C4379C">
              <w:rPr>
                <w:rFonts w:ascii="Times New Roman" w:hAnsi="Times New Roman" w:cs="Times New Roman"/>
                <w:b/>
              </w:rPr>
              <w:t>48,81 %</w:t>
            </w:r>
          </w:p>
        </w:tc>
      </w:tr>
      <w:tr w:rsidR="00C720E9" w:rsidRPr="00385D62" w:rsidTr="00C720E9">
        <w:tc>
          <w:tcPr>
            <w:tcW w:w="1668" w:type="dxa"/>
            <w:vMerge/>
          </w:tcPr>
          <w:p w:rsidR="00C720E9" w:rsidRPr="00385D62" w:rsidRDefault="00C720E9" w:rsidP="00C720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720E9" w:rsidRPr="00E83E56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3E56">
              <w:rPr>
                <w:rFonts w:ascii="Times New Roman" w:hAnsi="Times New Roman" w:cs="Times New Roman"/>
                <w:b/>
              </w:rPr>
              <w:t>45,83 %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720E9" w:rsidRPr="00AC4DB1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4DB1">
              <w:rPr>
                <w:rFonts w:ascii="Times New Roman" w:hAnsi="Times New Roman" w:cs="Times New Roman"/>
                <w:b/>
              </w:rPr>
              <w:t>- - - 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720E9" w:rsidRPr="00C4379C" w:rsidRDefault="00C720E9" w:rsidP="00C720E9">
            <w:pPr>
              <w:rPr>
                <w:rFonts w:ascii="Times New Roman" w:hAnsi="Times New Roman" w:cs="Times New Roman"/>
                <w:b/>
              </w:rPr>
            </w:pPr>
            <w:r w:rsidRPr="00C4379C">
              <w:rPr>
                <w:rFonts w:ascii="Times New Roman" w:hAnsi="Times New Roman" w:cs="Times New Roman"/>
                <w:b/>
              </w:rPr>
              <w:t>45,83 %</w:t>
            </w:r>
          </w:p>
        </w:tc>
      </w:tr>
      <w:tr w:rsidR="00C720E9" w:rsidRPr="00385D62" w:rsidTr="00C720E9">
        <w:tc>
          <w:tcPr>
            <w:tcW w:w="1668" w:type="dxa"/>
            <w:vMerge w:val="restart"/>
          </w:tcPr>
          <w:p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8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OSK ALMA </w:t>
            </w:r>
          </w:p>
          <w:p w:rsidR="00C720E9" w:rsidRPr="00155870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870">
              <w:rPr>
                <w:rFonts w:ascii="Times New Roman" w:hAnsi="Times New Roman" w:cs="Times New Roman"/>
                <w:b/>
                <w:sz w:val="24"/>
                <w:szCs w:val="24"/>
              </w:rPr>
              <w:t>Jerzy Kuta</w:t>
            </w:r>
          </w:p>
          <w:p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870">
              <w:rPr>
                <w:rFonts w:ascii="Times New Roman" w:hAnsi="Times New Roman" w:cs="Times New Roman"/>
                <w:b/>
                <w:sz w:val="24"/>
                <w:szCs w:val="24"/>
              </w:rPr>
              <w:t>00270608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00FFFF"/>
          </w:tcPr>
          <w:p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:rsidR="00C720E9" w:rsidRPr="00AC4DB1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4DB1">
              <w:rPr>
                <w:rFonts w:ascii="Times New Roman" w:hAnsi="Times New Roman" w:cs="Times New Roman"/>
                <w:b/>
              </w:rPr>
              <w:t>35,29 %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:rsidR="00C720E9" w:rsidRPr="00AC4DB1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4DB1">
              <w:rPr>
                <w:rFonts w:ascii="Times New Roman" w:hAnsi="Times New Roman" w:cs="Times New Roman"/>
                <w:b/>
              </w:rPr>
              <w:t>30,00 %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00FFFF"/>
          </w:tcPr>
          <w:p w:rsidR="00C720E9" w:rsidRPr="00C4379C" w:rsidRDefault="00C720E9" w:rsidP="00C720E9">
            <w:pPr>
              <w:rPr>
                <w:rFonts w:ascii="Times New Roman" w:hAnsi="Times New Roman" w:cs="Times New Roman"/>
                <w:b/>
              </w:rPr>
            </w:pPr>
            <w:r w:rsidRPr="00C4379C">
              <w:rPr>
                <w:rFonts w:ascii="Times New Roman" w:hAnsi="Times New Roman" w:cs="Times New Roman"/>
                <w:b/>
              </w:rPr>
              <w:t>32,81 %</w:t>
            </w:r>
          </w:p>
        </w:tc>
      </w:tr>
      <w:tr w:rsidR="00C720E9" w:rsidRPr="00385D62" w:rsidTr="00C720E9">
        <w:tc>
          <w:tcPr>
            <w:tcW w:w="1668" w:type="dxa"/>
            <w:vMerge/>
          </w:tcPr>
          <w:p w:rsidR="00C720E9" w:rsidRPr="00155870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00FFCC"/>
          </w:tcPr>
          <w:p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2410" w:type="dxa"/>
            <w:shd w:val="clear" w:color="auto" w:fill="00FFCC"/>
          </w:tcPr>
          <w:p w:rsidR="00C720E9" w:rsidRPr="00AC4DB1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4DB1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C4DB1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C4DB1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C4DB1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410" w:type="dxa"/>
            <w:shd w:val="clear" w:color="auto" w:fill="00FFCC"/>
          </w:tcPr>
          <w:p w:rsidR="00C720E9" w:rsidRPr="00AC4DB1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- - - - </w:t>
            </w:r>
          </w:p>
        </w:tc>
        <w:tc>
          <w:tcPr>
            <w:tcW w:w="1843" w:type="dxa"/>
            <w:shd w:val="clear" w:color="auto" w:fill="00FFCC"/>
          </w:tcPr>
          <w:p w:rsidR="00C720E9" w:rsidRPr="00C4379C" w:rsidRDefault="00C720E9" w:rsidP="00C720E9">
            <w:pPr>
              <w:rPr>
                <w:rFonts w:ascii="Times New Roman" w:hAnsi="Times New Roman" w:cs="Times New Roman"/>
                <w:b/>
              </w:rPr>
            </w:pPr>
            <w:r w:rsidRPr="00C4379C">
              <w:rPr>
                <w:rFonts w:ascii="Times New Roman" w:hAnsi="Times New Roman" w:cs="Times New Roman"/>
                <w:b/>
              </w:rPr>
              <w:t>- - - -</w:t>
            </w:r>
          </w:p>
        </w:tc>
      </w:tr>
      <w:tr w:rsidR="00C720E9" w:rsidRPr="00385D62" w:rsidTr="00C720E9">
        <w:tc>
          <w:tcPr>
            <w:tcW w:w="1668" w:type="dxa"/>
            <w:vMerge/>
          </w:tcPr>
          <w:p w:rsidR="00C720E9" w:rsidRPr="00155870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</w:t>
            </w:r>
          </w:p>
        </w:tc>
        <w:tc>
          <w:tcPr>
            <w:tcW w:w="2410" w:type="dxa"/>
          </w:tcPr>
          <w:p w:rsidR="00C720E9" w:rsidRPr="00AC4DB1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4DB1">
              <w:rPr>
                <w:rFonts w:ascii="Times New Roman" w:hAnsi="Times New Roman" w:cs="Times New Roman"/>
                <w:b/>
              </w:rPr>
              <w:t>20,00 %</w:t>
            </w:r>
          </w:p>
        </w:tc>
        <w:tc>
          <w:tcPr>
            <w:tcW w:w="2410" w:type="dxa"/>
          </w:tcPr>
          <w:p w:rsidR="00C720E9" w:rsidRPr="00AC4DB1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- - -</w:t>
            </w:r>
          </w:p>
        </w:tc>
        <w:tc>
          <w:tcPr>
            <w:tcW w:w="1843" w:type="dxa"/>
          </w:tcPr>
          <w:p w:rsidR="00C720E9" w:rsidRPr="00C4379C" w:rsidRDefault="00C720E9" w:rsidP="00C720E9">
            <w:pPr>
              <w:rPr>
                <w:rFonts w:ascii="Times New Roman" w:hAnsi="Times New Roman" w:cs="Times New Roman"/>
                <w:b/>
              </w:rPr>
            </w:pPr>
            <w:r w:rsidRPr="00C4379C">
              <w:rPr>
                <w:rFonts w:ascii="Times New Roman" w:hAnsi="Times New Roman" w:cs="Times New Roman"/>
                <w:b/>
              </w:rPr>
              <w:t>20,00 %</w:t>
            </w:r>
          </w:p>
        </w:tc>
      </w:tr>
      <w:tr w:rsidR="00C720E9" w:rsidRPr="00385D62" w:rsidTr="00C720E9">
        <w:tc>
          <w:tcPr>
            <w:tcW w:w="1668" w:type="dxa"/>
            <w:vMerge/>
          </w:tcPr>
          <w:p w:rsidR="00C720E9" w:rsidRPr="00155870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720E9" w:rsidRPr="00AC4DB1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4DB1">
              <w:rPr>
                <w:rFonts w:ascii="Times New Roman" w:hAnsi="Times New Roman" w:cs="Times New Roman"/>
                <w:b/>
              </w:rPr>
              <w:t>50,00 %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720E9" w:rsidRPr="00AC4DB1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4DB1">
              <w:rPr>
                <w:rFonts w:ascii="Times New Roman" w:hAnsi="Times New Roman" w:cs="Times New Roman"/>
                <w:b/>
              </w:rPr>
              <w:t>100,00 %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720E9" w:rsidRPr="00C4379C" w:rsidRDefault="00C720E9" w:rsidP="00C720E9">
            <w:pPr>
              <w:rPr>
                <w:rFonts w:ascii="Times New Roman" w:hAnsi="Times New Roman" w:cs="Times New Roman"/>
                <w:b/>
              </w:rPr>
            </w:pPr>
            <w:r w:rsidRPr="00C4379C">
              <w:rPr>
                <w:rFonts w:ascii="Times New Roman" w:hAnsi="Times New Roman" w:cs="Times New Roman"/>
                <w:b/>
              </w:rPr>
              <w:t>66,67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4379C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C720E9" w:rsidRPr="00385D62" w:rsidTr="00C720E9">
        <w:tc>
          <w:tcPr>
            <w:tcW w:w="1668" w:type="dxa"/>
            <w:vMerge w:val="restart"/>
          </w:tcPr>
          <w:p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OSK</w:t>
            </w:r>
          </w:p>
          <w:p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JEŻE</w:t>
            </w:r>
          </w:p>
          <w:p w:rsidR="00C720E9" w:rsidRPr="00155870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00280608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BF3D5"/>
          </w:tcPr>
          <w:p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AM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BF3D5"/>
          </w:tcPr>
          <w:p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- - -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BF3D5"/>
          </w:tcPr>
          <w:p w:rsidR="00C720E9" w:rsidRPr="00385D62" w:rsidRDefault="00C720E9" w:rsidP="00C720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- - -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BF3D5"/>
          </w:tcPr>
          <w:p w:rsidR="00C720E9" w:rsidRPr="00385D62" w:rsidRDefault="00C720E9" w:rsidP="00C720E9">
            <w:pPr>
              <w:rPr>
                <w:rFonts w:ascii="Times New Roman" w:hAnsi="Times New Roman" w:cs="Times New Roman"/>
              </w:rPr>
            </w:pPr>
          </w:p>
        </w:tc>
      </w:tr>
      <w:tr w:rsidR="00C720E9" w:rsidRPr="00385D62" w:rsidTr="00C720E9">
        <w:trPr>
          <w:trHeight w:hRule="exact" w:val="272"/>
        </w:trPr>
        <w:tc>
          <w:tcPr>
            <w:tcW w:w="1668" w:type="dxa"/>
            <w:vMerge/>
          </w:tcPr>
          <w:p w:rsidR="00C720E9" w:rsidRPr="00155870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99"/>
          </w:tcPr>
          <w:p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:rsidR="00C720E9" w:rsidRPr="00E21AB5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1AB5">
              <w:rPr>
                <w:rFonts w:ascii="Times New Roman" w:hAnsi="Times New Roman" w:cs="Times New Roman"/>
                <w:b/>
              </w:rPr>
              <w:t>66,67 %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:rsidR="00C720E9" w:rsidRPr="00E21AB5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1AB5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21AB5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21AB5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21AB5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99"/>
          </w:tcPr>
          <w:p w:rsidR="00C720E9" w:rsidRPr="00C4379C" w:rsidRDefault="00C720E9" w:rsidP="00C720E9">
            <w:pPr>
              <w:rPr>
                <w:rFonts w:ascii="Times New Roman" w:hAnsi="Times New Roman" w:cs="Times New Roman"/>
                <w:b/>
              </w:rPr>
            </w:pPr>
            <w:r w:rsidRPr="00C4379C">
              <w:rPr>
                <w:rFonts w:ascii="Times New Roman" w:hAnsi="Times New Roman" w:cs="Times New Roman"/>
                <w:b/>
              </w:rPr>
              <w:t>66,67 %</w:t>
            </w:r>
          </w:p>
        </w:tc>
      </w:tr>
      <w:tr w:rsidR="00C720E9" w:rsidRPr="00385D62" w:rsidTr="00C720E9">
        <w:tc>
          <w:tcPr>
            <w:tcW w:w="1668" w:type="dxa"/>
            <w:vMerge/>
          </w:tcPr>
          <w:p w:rsidR="00C720E9" w:rsidRPr="00155870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C720E9" w:rsidRPr="00E21AB5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1AB5">
              <w:rPr>
                <w:rFonts w:ascii="Times New Roman" w:hAnsi="Times New Roman" w:cs="Times New Roman"/>
                <w:b/>
              </w:rPr>
              <w:t>50,00 %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C720E9" w:rsidRPr="00E21AB5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1AB5">
              <w:rPr>
                <w:rFonts w:ascii="Times New Roman" w:hAnsi="Times New Roman" w:cs="Times New Roman"/>
                <w:b/>
              </w:rPr>
              <w:t>75,00 %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C720E9" w:rsidRPr="00C4379C" w:rsidRDefault="00C720E9" w:rsidP="00C720E9">
            <w:pPr>
              <w:rPr>
                <w:rFonts w:ascii="Times New Roman" w:hAnsi="Times New Roman" w:cs="Times New Roman"/>
                <w:b/>
              </w:rPr>
            </w:pPr>
            <w:r w:rsidRPr="00C4379C">
              <w:rPr>
                <w:rFonts w:ascii="Times New Roman" w:hAnsi="Times New Roman" w:cs="Times New Roman"/>
                <w:b/>
              </w:rPr>
              <w:t>66,67 %</w:t>
            </w:r>
          </w:p>
        </w:tc>
      </w:tr>
      <w:tr w:rsidR="00C720E9" w:rsidRPr="00385D62" w:rsidTr="00C720E9">
        <w:trPr>
          <w:trHeight w:val="246"/>
        </w:trPr>
        <w:tc>
          <w:tcPr>
            <w:tcW w:w="1668" w:type="dxa"/>
            <w:vMerge/>
          </w:tcPr>
          <w:p w:rsidR="00C720E9" w:rsidRPr="00155870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CCFF33"/>
          </w:tcPr>
          <w:p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CFF33"/>
          </w:tcPr>
          <w:p w:rsidR="00C720E9" w:rsidRPr="00E21AB5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- - -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CFF33"/>
          </w:tcPr>
          <w:p w:rsidR="00C720E9" w:rsidRPr="00E21AB5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- - -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CFF33"/>
          </w:tcPr>
          <w:p w:rsidR="00C720E9" w:rsidRPr="00C4379C" w:rsidRDefault="00C720E9" w:rsidP="00C720E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720E9" w:rsidRPr="00385D62" w:rsidTr="00C720E9">
        <w:tc>
          <w:tcPr>
            <w:tcW w:w="1668" w:type="dxa"/>
            <w:vMerge/>
          </w:tcPr>
          <w:p w:rsidR="00C720E9" w:rsidRPr="00155870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00FFFF"/>
          </w:tcPr>
          <w:p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:rsidR="00C720E9" w:rsidRPr="00E21AB5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1AB5">
              <w:rPr>
                <w:rFonts w:ascii="Times New Roman" w:hAnsi="Times New Roman" w:cs="Times New Roman"/>
                <w:b/>
              </w:rPr>
              <w:t>43,48 %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FFFF"/>
          </w:tcPr>
          <w:p w:rsidR="00C720E9" w:rsidRPr="00E21AB5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1AB5">
              <w:rPr>
                <w:rFonts w:ascii="Times New Roman" w:hAnsi="Times New Roman" w:cs="Times New Roman"/>
                <w:b/>
              </w:rPr>
              <w:t>57,58 %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00FFFF"/>
          </w:tcPr>
          <w:p w:rsidR="00C720E9" w:rsidRPr="00C4379C" w:rsidRDefault="00C720E9" w:rsidP="00C720E9">
            <w:pPr>
              <w:rPr>
                <w:rFonts w:ascii="Times New Roman" w:hAnsi="Times New Roman" w:cs="Times New Roman"/>
                <w:b/>
              </w:rPr>
            </w:pPr>
            <w:r w:rsidRPr="00C4379C">
              <w:rPr>
                <w:rFonts w:ascii="Times New Roman" w:hAnsi="Times New Roman" w:cs="Times New Roman"/>
                <w:b/>
              </w:rPr>
              <w:t>49,37 %</w:t>
            </w:r>
          </w:p>
        </w:tc>
      </w:tr>
      <w:tr w:rsidR="00C720E9" w:rsidRPr="00385D62" w:rsidTr="00C720E9">
        <w:trPr>
          <w:trHeight w:val="410"/>
        </w:trPr>
        <w:tc>
          <w:tcPr>
            <w:tcW w:w="1668" w:type="dxa"/>
            <w:vMerge w:val="restart"/>
          </w:tcPr>
          <w:p w:rsidR="00C720E9" w:rsidRPr="00155870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OSK</w:t>
            </w:r>
          </w:p>
          <w:p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JAZEK Jacek Tchórz </w:t>
            </w:r>
          </w:p>
          <w:p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wspóln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spółka jawna</w:t>
            </w:r>
          </w:p>
          <w:p w:rsidR="00C720E9" w:rsidRPr="00155870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00290608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99"/>
          </w:tcPr>
          <w:p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:rsidR="00C720E9" w:rsidRPr="00E21AB5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1AB5">
              <w:rPr>
                <w:rFonts w:ascii="Times New Roman" w:hAnsi="Times New Roman" w:cs="Times New Roman"/>
                <w:b/>
              </w:rPr>
              <w:t>46,67 %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99"/>
          </w:tcPr>
          <w:p w:rsidR="00C720E9" w:rsidRPr="00E21AB5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1AB5">
              <w:rPr>
                <w:rFonts w:ascii="Times New Roman" w:hAnsi="Times New Roman" w:cs="Times New Roman"/>
                <w:b/>
              </w:rPr>
              <w:t>- - - -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99"/>
          </w:tcPr>
          <w:p w:rsidR="00C720E9" w:rsidRPr="00D2381E" w:rsidRDefault="00C720E9" w:rsidP="00C720E9">
            <w:pPr>
              <w:rPr>
                <w:rFonts w:ascii="Times New Roman" w:hAnsi="Times New Roman" w:cs="Times New Roman"/>
                <w:b/>
              </w:rPr>
            </w:pPr>
            <w:r w:rsidRPr="00D2381E">
              <w:rPr>
                <w:rFonts w:ascii="Times New Roman" w:hAnsi="Times New Roman" w:cs="Times New Roman"/>
                <w:b/>
              </w:rPr>
              <w:t>46,67 %</w:t>
            </w:r>
          </w:p>
        </w:tc>
      </w:tr>
      <w:tr w:rsidR="00C720E9" w:rsidRPr="00385D62" w:rsidTr="00C720E9">
        <w:trPr>
          <w:trHeight w:val="431"/>
        </w:trPr>
        <w:tc>
          <w:tcPr>
            <w:tcW w:w="1668" w:type="dxa"/>
            <w:vMerge/>
          </w:tcPr>
          <w:p w:rsidR="00C720E9" w:rsidRPr="00155870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C720E9" w:rsidRPr="00E21AB5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1AB5">
              <w:rPr>
                <w:rFonts w:ascii="Times New Roman" w:hAnsi="Times New Roman" w:cs="Times New Roman"/>
                <w:b/>
              </w:rPr>
              <w:t>100,00 %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C720E9" w:rsidRPr="00E21AB5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1AB5">
              <w:rPr>
                <w:rFonts w:ascii="Times New Roman" w:hAnsi="Times New Roman" w:cs="Times New Roman"/>
                <w:b/>
              </w:rPr>
              <w:t>100,00</w:t>
            </w:r>
            <w:r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C720E9" w:rsidRPr="00D2381E" w:rsidRDefault="00C720E9" w:rsidP="00C720E9">
            <w:pPr>
              <w:rPr>
                <w:rFonts w:ascii="Times New Roman" w:hAnsi="Times New Roman" w:cs="Times New Roman"/>
                <w:b/>
              </w:rPr>
            </w:pPr>
            <w:r w:rsidRPr="00D2381E">
              <w:rPr>
                <w:rFonts w:ascii="Times New Roman" w:hAnsi="Times New Roman" w:cs="Times New Roman"/>
                <w:b/>
              </w:rPr>
              <w:t>100,00 %</w:t>
            </w:r>
          </w:p>
        </w:tc>
      </w:tr>
      <w:tr w:rsidR="00C720E9" w:rsidRPr="00385D62" w:rsidTr="00C720E9">
        <w:trPr>
          <w:trHeight w:val="428"/>
        </w:trPr>
        <w:tc>
          <w:tcPr>
            <w:tcW w:w="1668" w:type="dxa"/>
            <w:vMerge/>
          </w:tcPr>
          <w:p w:rsidR="00C720E9" w:rsidRPr="00155870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CCFF33"/>
          </w:tcPr>
          <w:p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CFF33"/>
          </w:tcPr>
          <w:p w:rsidR="00C720E9" w:rsidRPr="00E21AB5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1AB5">
              <w:rPr>
                <w:rFonts w:ascii="Times New Roman" w:hAnsi="Times New Roman" w:cs="Times New Roman"/>
                <w:b/>
              </w:rPr>
              <w:t>100,00 %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CFF33"/>
          </w:tcPr>
          <w:p w:rsidR="00C720E9" w:rsidRPr="00E21AB5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1AB5">
              <w:rPr>
                <w:rFonts w:ascii="Times New Roman" w:hAnsi="Times New Roman" w:cs="Times New Roman"/>
                <w:b/>
              </w:rPr>
              <w:t>- - - -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CFF33"/>
          </w:tcPr>
          <w:p w:rsidR="00C720E9" w:rsidRPr="00D2381E" w:rsidRDefault="00C720E9" w:rsidP="00C720E9">
            <w:pPr>
              <w:rPr>
                <w:rFonts w:ascii="Times New Roman" w:hAnsi="Times New Roman" w:cs="Times New Roman"/>
                <w:b/>
              </w:rPr>
            </w:pPr>
            <w:r w:rsidRPr="00D2381E">
              <w:rPr>
                <w:rFonts w:ascii="Times New Roman" w:hAnsi="Times New Roman" w:cs="Times New Roman"/>
                <w:b/>
              </w:rPr>
              <w:t>100,00 %</w:t>
            </w:r>
          </w:p>
        </w:tc>
      </w:tr>
      <w:tr w:rsidR="00C720E9" w:rsidRPr="00385D62" w:rsidTr="00C720E9">
        <w:trPr>
          <w:trHeight w:val="516"/>
        </w:trPr>
        <w:tc>
          <w:tcPr>
            <w:tcW w:w="1668" w:type="dxa"/>
            <w:vMerge/>
          </w:tcPr>
          <w:p w:rsidR="00C720E9" w:rsidRPr="00155870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00FFFF"/>
          </w:tcPr>
          <w:p w:rsidR="00C720E9" w:rsidRDefault="00C720E9" w:rsidP="00C7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410" w:type="dxa"/>
            <w:shd w:val="clear" w:color="auto" w:fill="00FFFF"/>
          </w:tcPr>
          <w:p w:rsidR="00C720E9" w:rsidRPr="00E21AB5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1AB5">
              <w:rPr>
                <w:rFonts w:ascii="Times New Roman" w:hAnsi="Times New Roman" w:cs="Times New Roman"/>
                <w:b/>
              </w:rPr>
              <w:t>33,20 %</w:t>
            </w:r>
          </w:p>
        </w:tc>
        <w:tc>
          <w:tcPr>
            <w:tcW w:w="2410" w:type="dxa"/>
            <w:shd w:val="clear" w:color="auto" w:fill="00FFFF"/>
          </w:tcPr>
          <w:p w:rsidR="00C720E9" w:rsidRPr="00E21AB5" w:rsidRDefault="00C720E9" w:rsidP="00C720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1AB5">
              <w:rPr>
                <w:rFonts w:ascii="Times New Roman" w:hAnsi="Times New Roman" w:cs="Times New Roman"/>
                <w:b/>
              </w:rPr>
              <w:t>60,77</w:t>
            </w:r>
            <w:r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  <w:tc>
          <w:tcPr>
            <w:tcW w:w="1843" w:type="dxa"/>
            <w:shd w:val="clear" w:color="auto" w:fill="00FFFF"/>
          </w:tcPr>
          <w:p w:rsidR="00C720E9" w:rsidRPr="00D2381E" w:rsidRDefault="00C720E9" w:rsidP="00C720E9">
            <w:pPr>
              <w:rPr>
                <w:rFonts w:ascii="Times New Roman" w:hAnsi="Times New Roman" w:cs="Times New Roman"/>
                <w:b/>
              </w:rPr>
            </w:pPr>
            <w:r w:rsidRPr="00D2381E">
              <w:rPr>
                <w:rFonts w:ascii="Times New Roman" w:hAnsi="Times New Roman" w:cs="Times New Roman"/>
                <w:b/>
              </w:rPr>
              <w:t>42,78 %</w:t>
            </w:r>
          </w:p>
        </w:tc>
      </w:tr>
    </w:tbl>
    <w:p w:rsidR="00C720E9" w:rsidRDefault="00C720E9">
      <w:pPr>
        <w:rPr>
          <w:rFonts w:ascii="Times New Roman" w:hAnsi="Times New Roman" w:cs="Times New Roman"/>
        </w:rPr>
      </w:pPr>
    </w:p>
    <w:p w:rsidR="00AD5880" w:rsidRPr="00385D62" w:rsidRDefault="00AD58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Wydruk z systemu </w:t>
      </w:r>
      <w:r w:rsidR="00597451">
        <w:rPr>
          <w:rFonts w:ascii="Times New Roman" w:hAnsi="Times New Roman" w:cs="Times New Roman"/>
        </w:rPr>
        <w:t>PORTAL  STAROSTY</w:t>
      </w:r>
    </w:p>
    <w:sectPr w:rsidR="00AD5880" w:rsidRPr="00385D62" w:rsidSect="00597451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D62"/>
    <w:rsid w:val="000139A4"/>
    <w:rsid w:val="00050ECD"/>
    <w:rsid w:val="00155870"/>
    <w:rsid w:val="001A3127"/>
    <w:rsid w:val="0030526E"/>
    <w:rsid w:val="00385D62"/>
    <w:rsid w:val="00581589"/>
    <w:rsid w:val="00597451"/>
    <w:rsid w:val="009B0B8C"/>
    <w:rsid w:val="00AC4DB1"/>
    <w:rsid w:val="00AD5880"/>
    <w:rsid w:val="00BE0BBE"/>
    <w:rsid w:val="00C4379C"/>
    <w:rsid w:val="00C6188D"/>
    <w:rsid w:val="00C720E9"/>
    <w:rsid w:val="00CE5E07"/>
    <w:rsid w:val="00D2381E"/>
    <w:rsid w:val="00E21AB5"/>
    <w:rsid w:val="00E479BB"/>
    <w:rsid w:val="00E83E56"/>
    <w:rsid w:val="00F4084A"/>
    <w:rsid w:val="00F9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85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85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180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Rejestracja 4</dc:creator>
  <cp:lastModifiedBy>Rejestracja 4</cp:lastModifiedBy>
  <cp:revision>16</cp:revision>
  <dcterms:created xsi:type="dcterms:W3CDTF">2024-12-02T08:34:00Z</dcterms:created>
  <dcterms:modified xsi:type="dcterms:W3CDTF">2024-12-02T11:30:00Z</dcterms:modified>
</cp:coreProperties>
</file>